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890F9F" w14:textId="77777777" w:rsidR="000B35DE" w:rsidRPr="003B47F9" w:rsidRDefault="000B35DE" w:rsidP="003B47F9">
      <w:pPr>
        <w:bidi/>
        <w:jc w:val="center"/>
        <w:rPr>
          <w:rFonts w:ascii="Simplified Arabic" w:hAnsi="Simplified Arabic" w:cs="Simplified Arabic"/>
          <w:b/>
          <w:bCs/>
          <w:sz w:val="40"/>
          <w:szCs w:val="40"/>
          <w:lang w:bidi="ar-EG"/>
        </w:rPr>
      </w:pPr>
      <w:r w:rsidRPr="003B47F9">
        <w:rPr>
          <w:rFonts w:ascii="Simplified Arabic" w:hAnsi="Simplified Arabic" w:cs="Simplified Arabic"/>
          <w:b/>
          <w:bCs/>
          <w:sz w:val="40"/>
          <w:szCs w:val="40"/>
          <w:rtl/>
        </w:rPr>
        <w:t>أهم كيفية تأليف الكتاب</w:t>
      </w:r>
    </w:p>
    <w:p w14:paraId="32294026"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مقدمة</w:t>
      </w:r>
    </w:p>
    <w:p w14:paraId="738EAF2B" w14:textId="0D1DD050"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يُعد تأليف الكتاب من أهم الوسائل التي استخدمها الإنسان عبر العصور لنقل المعرفة، وحفظ الأفكار، وتوثيق الخبرات، ونشر الثقافة بين الأجيال المختلفة فالكتاب ليس مجرد صفحات مكتوبة أو نصوص مرتبة، بل هو نتاج فكري وعلمي وإبداعي يعكس رؤية المؤلف وخبراته ومعرفته في مجال معين</w:t>
      </w:r>
      <w:r w:rsidR="003B47F9">
        <w:rPr>
          <w:rFonts w:ascii="Simplified Arabic" w:hAnsi="Simplified Arabic" w:cs="Simplified Arabic" w:hint="cs"/>
          <w:sz w:val="32"/>
          <w:szCs w:val="32"/>
          <w:rtl/>
        </w:rPr>
        <w:t>؛</w:t>
      </w:r>
      <w:r w:rsidRPr="000B35DE">
        <w:rPr>
          <w:rFonts w:ascii="Simplified Arabic" w:hAnsi="Simplified Arabic" w:cs="Simplified Arabic"/>
          <w:sz w:val="32"/>
          <w:szCs w:val="32"/>
          <w:rtl/>
        </w:rPr>
        <w:t xml:space="preserve"> ومن خلال الكتب استطاعت الحضارات الإنسانية أن تحفظ علومها وفنونها وفلسفاتها، كما أصبحت الكتب وسيلة رئيسة للتعليم</w:t>
      </w:r>
      <w:r w:rsidR="003B47F9">
        <w:rPr>
          <w:rFonts w:ascii="Simplified Arabic" w:hAnsi="Simplified Arabic" w:cs="Simplified Arabic" w:hint="cs"/>
          <w:sz w:val="32"/>
          <w:szCs w:val="32"/>
          <w:rtl/>
        </w:rPr>
        <w:t>،</w:t>
      </w:r>
      <w:r w:rsidRPr="000B35DE">
        <w:rPr>
          <w:rFonts w:ascii="Simplified Arabic" w:hAnsi="Simplified Arabic" w:cs="Simplified Arabic"/>
          <w:sz w:val="32"/>
          <w:szCs w:val="32"/>
          <w:rtl/>
        </w:rPr>
        <w:t xml:space="preserve"> والتثقيف</w:t>
      </w:r>
      <w:r w:rsidR="003B47F9">
        <w:rPr>
          <w:rFonts w:ascii="Simplified Arabic" w:hAnsi="Simplified Arabic" w:cs="Simplified Arabic" w:hint="cs"/>
          <w:sz w:val="32"/>
          <w:szCs w:val="32"/>
          <w:rtl/>
        </w:rPr>
        <w:t>،</w:t>
      </w:r>
      <w:r w:rsidRPr="000B35DE">
        <w:rPr>
          <w:rFonts w:ascii="Simplified Arabic" w:hAnsi="Simplified Arabic" w:cs="Simplified Arabic"/>
          <w:sz w:val="32"/>
          <w:szCs w:val="32"/>
          <w:rtl/>
        </w:rPr>
        <w:t xml:space="preserve"> والتأثير الفكري</w:t>
      </w:r>
      <w:r w:rsidR="003B47F9">
        <w:rPr>
          <w:rFonts w:ascii="Simplified Arabic" w:hAnsi="Simplified Arabic" w:cs="Simplified Arabic" w:hint="cs"/>
          <w:sz w:val="32"/>
          <w:szCs w:val="32"/>
          <w:rtl/>
        </w:rPr>
        <w:t>،</w:t>
      </w:r>
      <w:r w:rsidRPr="000B35DE">
        <w:rPr>
          <w:rFonts w:ascii="Simplified Arabic" w:hAnsi="Simplified Arabic" w:cs="Simplified Arabic"/>
          <w:sz w:val="32"/>
          <w:szCs w:val="32"/>
          <w:rtl/>
        </w:rPr>
        <w:t xml:space="preserve"> والاجتماعي</w:t>
      </w:r>
      <w:r w:rsidRPr="000B35DE">
        <w:rPr>
          <w:rFonts w:ascii="Simplified Arabic" w:hAnsi="Simplified Arabic" w:cs="Simplified Arabic"/>
          <w:sz w:val="32"/>
          <w:szCs w:val="32"/>
          <w:lang w:bidi="ar-EG"/>
        </w:rPr>
        <w:t>.</w:t>
      </w:r>
    </w:p>
    <w:p w14:paraId="43E2FBC2" w14:textId="1EFD69E9"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إن عملية تأليف الكتاب ليست مهمة سهلة أو عشوائية، بل تحتاج إلى تخطيط دقيق، ومهارات فكرية ولغوية، وصبر، وتنظيم، ومعرفة عميقة بالموضوع المراد الكتابة عنه</w:t>
      </w:r>
      <w:r w:rsidR="003B47F9">
        <w:rPr>
          <w:rFonts w:ascii="Simplified Arabic" w:hAnsi="Simplified Arabic" w:cs="Simplified Arabic" w:hint="cs"/>
          <w:sz w:val="32"/>
          <w:szCs w:val="32"/>
          <w:rtl/>
        </w:rPr>
        <w:t>،</w:t>
      </w:r>
      <w:r w:rsidRPr="000B35DE">
        <w:rPr>
          <w:rFonts w:ascii="Simplified Arabic" w:hAnsi="Simplified Arabic" w:cs="Simplified Arabic"/>
          <w:sz w:val="32"/>
          <w:szCs w:val="32"/>
          <w:rtl/>
        </w:rPr>
        <w:t xml:space="preserve"> كما تتطلب القدرة على تحويل الأفكار المجردة إلى محتوى منظم وواضح ومفيد للقارئ</w:t>
      </w:r>
      <w:r w:rsidR="003B47F9">
        <w:rPr>
          <w:rFonts w:ascii="Simplified Arabic" w:hAnsi="Simplified Arabic" w:cs="Simplified Arabic" w:hint="cs"/>
          <w:sz w:val="32"/>
          <w:szCs w:val="32"/>
          <w:rtl/>
        </w:rPr>
        <w:t>،</w:t>
      </w:r>
      <w:r w:rsidRPr="000B35DE">
        <w:rPr>
          <w:rFonts w:ascii="Simplified Arabic" w:hAnsi="Simplified Arabic" w:cs="Simplified Arabic"/>
          <w:sz w:val="32"/>
          <w:szCs w:val="32"/>
          <w:rtl/>
        </w:rPr>
        <w:t xml:space="preserve"> ولذلك فإن نجاح أي كتاب يعتمد بدرجة كبيرة على الكيفية التي تم بها تأليفه، بدءًا من اختيار الفكرة وحتى مرحلة النشر والتوزيع</w:t>
      </w:r>
      <w:r w:rsidRPr="000B35DE">
        <w:rPr>
          <w:rFonts w:ascii="Simplified Arabic" w:hAnsi="Simplified Arabic" w:cs="Simplified Arabic"/>
          <w:sz w:val="32"/>
          <w:szCs w:val="32"/>
          <w:lang w:bidi="ar-EG"/>
        </w:rPr>
        <w:t>.</w:t>
      </w:r>
    </w:p>
    <w:p w14:paraId="56CDD083" w14:textId="44965D37"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وفي ظل التطور العلمي والتكنولوجي الحديث، أصبح تأليف الكتب أكثر تنوعًا وأسهل من حيث الوسائل التقنية، لكنه في الوقت نفسه أصبح أكثر تنافسية، مما يتطلب من المؤلف امتلاك مهارات متقدمة في </w:t>
      </w:r>
      <w:r w:rsidR="003B47F9" w:rsidRPr="000B35DE">
        <w:rPr>
          <w:rFonts w:ascii="Simplified Arabic" w:hAnsi="Simplified Arabic" w:cs="Simplified Arabic" w:hint="cs"/>
          <w:sz w:val="32"/>
          <w:szCs w:val="32"/>
          <w:rtl/>
        </w:rPr>
        <w:t>البحث</w:t>
      </w:r>
      <w:r w:rsidR="003B47F9" w:rsidRPr="000B35DE">
        <w:rPr>
          <w:rFonts w:ascii="Simplified Arabic" w:hAnsi="Simplified Arabic" w:cs="Simplified Arabic" w:hint="eastAsia"/>
          <w:sz w:val="32"/>
          <w:szCs w:val="32"/>
          <w:rtl/>
        </w:rPr>
        <w:t>،</w:t>
      </w:r>
      <w:r w:rsidRPr="000B35DE">
        <w:rPr>
          <w:rFonts w:ascii="Simplified Arabic" w:hAnsi="Simplified Arabic" w:cs="Simplified Arabic"/>
          <w:sz w:val="32"/>
          <w:szCs w:val="32"/>
          <w:rtl/>
        </w:rPr>
        <w:t xml:space="preserve"> والكتابة</w:t>
      </w:r>
      <w:r w:rsidR="003B47F9">
        <w:rPr>
          <w:rFonts w:ascii="Simplified Arabic" w:hAnsi="Simplified Arabic" w:cs="Simplified Arabic" w:hint="cs"/>
          <w:sz w:val="32"/>
          <w:szCs w:val="32"/>
          <w:rtl/>
        </w:rPr>
        <w:t>،</w:t>
      </w:r>
      <w:r w:rsidRPr="000B35DE">
        <w:rPr>
          <w:rFonts w:ascii="Simplified Arabic" w:hAnsi="Simplified Arabic" w:cs="Simplified Arabic"/>
          <w:sz w:val="32"/>
          <w:szCs w:val="32"/>
          <w:rtl/>
        </w:rPr>
        <w:t xml:space="preserve"> </w:t>
      </w:r>
      <w:r w:rsidR="00A4242C" w:rsidRPr="000B35DE">
        <w:rPr>
          <w:rFonts w:ascii="Simplified Arabic" w:hAnsi="Simplified Arabic" w:cs="Simplified Arabic" w:hint="cs"/>
          <w:sz w:val="32"/>
          <w:szCs w:val="32"/>
          <w:rtl/>
        </w:rPr>
        <w:t>والإبداع</w:t>
      </w:r>
      <w:r w:rsidR="00A4242C" w:rsidRPr="000B35DE">
        <w:rPr>
          <w:rFonts w:ascii="Simplified Arabic" w:hAnsi="Simplified Arabic" w:cs="Simplified Arabic" w:hint="eastAsia"/>
          <w:sz w:val="32"/>
          <w:szCs w:val="32"/>
          <w:rtl/>
        </w:rPr>
        <w:t>،</w:t>
      </w:r>
      <w:r w:rsidRPr="000B35DE">
        <w:rPr>
          <w:rFonts w:ascii="Simplified Arabic" w:hAnsi="Simplified Arabic" w:cs="Simplified Arabic"/>
          <w:sz w:val="32"/>
          <w:szCs w:val="32"/>
          <w:rtl/>
        </w:rPr>
        <w:t xml:space="preserve"> والتنظيم</w:t>
      </w:r>
      <w:r w:rsidRPr="000B35DE">
        <w:rPr>
          <w:rFonts w:ascii="Simplified Arabic" w:hAnsi="Simplified Arabic" w:cs="Simplified Arabic"/>
          <w:sz w:val="32"/>
          <w:szCs w:val="32"/>
          <w:lang w:bidi="ar-EG"/>
        </w:rPr>
        <w:t>.</w:t>
      </w:r>
    </w:p>
    <w:p w14:paraId="30C5171E"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أولًا: مفهوم تأليف الكتاب</w:t>
      </w:r>
    </w:p>
    <w:p w14:paraId="1414B876" w14:textId="0407E2B8"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يقصد بتأليف الكتاب عملية إعداد محتوى فكري أو علمي أو أدبي بصورة منظمة ومترابطة؛ بهدف تقديم </w:t>
      </w:r>
      <w:r w:rsidR="00A4242C" w:rsidRPr="000B35DE">
        <w:rPr>
          <w:rFonts w:ascii="Simplified Arabic" w:hAnsi="Simplified Arabic" w:cs="Simplified Arabic" w:hint="cs"/>
          <w:sz w:val="32"/>
          <w:szCs w:val="32"/>
          <w:rtl/>
        </w:rPr>
        <w:t>معرفة</w:t>
      </w:r>
      <w:r w:rsidR="00A4242C" w:rsidRPr="000B35DE">
        <w:rPr>
          <w:rFonts w:ascii="Simplified Arabic" w:hAnsi="Simplified Arabic" w:cs="Simplified Arabic" w:hint="eastAsia"/>
          <w:sz w:val="32"/>
          <w:szCs w:val="32"/>
          <w:rtl/>
        </w:rPr>
        <w:t>،</w:t>
      </w:r>
      <w:r w:rsidRPr="000B35DE">
        <w:rPr>
          <w:rFonts w:ascii="Simplified Arabic" w:hAnsi="Simplified Arabic" w:cs="Simplified Arabic"/>
          <w:sz w:val="32"/>
          <w:szCs w:val="32"/>
          <w:rtl/>
        </w:rPr>
        <w:t xml:space="preserve"> أو </w:t>
      </w:r>
      <w:proofErr w:type="gramStart"/>
      <w:r w:rsidRPr="000B35DE">
        <w:rPr>
          <w:rFonts w:ascii="Simplified Arabic" w:hAnsi="Simplified Arabic" w:cs="Simplified Arabic"/>
          <w:sz w:val="32"/>
          <w:szCs w:val="32"/>
          <w:rtl/>
        </w:rPr>
        <w:t>فكرة</w:t>
      </w:r>
      <w:proofErr w:type="gramEnd"/>
      <w:r w:rsidRPr="000B35DE">
        <w:rPr>
          <w:rFonts w:ascii="Simplified Arabic" w:hAnsi="Simplified Arabic" w:cs="Simplified Arabic"/>
          <w:sz w:val="32"/>
          <w:szCs w:val="32"/>
          <w:rtl/>
        </w:rPr>
        <w:t xml:space="preserve"> أو تجربة أو رؤية معينة إلى القارئ في شكل مكتوب ومنهجي</w:t>
      </w:r>
      <w:r w:rsidRPr="000B35DE">
        <w:rPr>
          <w:rFonts w:ascii="Simplified Arabic" w:hAnsi="Simplified Arabic" w:cs="Simplified Arabic"/>
          <w:sz w:val="32"/>
          <w:szCs w:val="32"/>
          <w:lang w:bidi="ar-EG"/>
        </w:rPr>
        <w:t>.</w:t>
      </w:r>
    </w:p>
    <w:p w14:paraId="79F5432E"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ويشمل تأليف الكتاب مجموعة من العمليات المتكاملة مثل</w:t>
      </w:r>
      <w:r w:rsidRPr="000B35DE">
        <w:rPr>
          <w:rFonts w:ascii="Simplified Arabic" w:hAnsi="Simplified Arabic" w:cs="Simplified Arabic"/>
          <w:sz w:val="32"/>
          <w:szCs w:val="32"/>
          <w:lang w:bidi="ar-EG"/>
        </w:rPr>
        <w:t>:</w:t>
      </w:r>
    </w:p>
    <w:p w14:paraId="511F4461" w14:textId="77777777" w:rsidR="000B35DE" w:rsidRPr="000B35DE" w:rsidRDefault="000B35DE">
      <w:pPr>
        <w:numPr>
          <w:ilvl w:val="0"/>
          <w:numId w:val="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lastRenderedPageBreak/>
        <w:t>اختيار الموضوع</w:t>
      </w:r>
      <w:r w:rsidRPr="000B35DE">
        <w:rPr>
          <w:rFonts w:ascii="Simplified Arabic" w:hAnsi="Simplified Arabic" w:cs="Simplified Arabic"/>
          <w:sz w:val="32"/>
          <w:szCs w:val="32"/>
          <w:lang w:bidi="ar-EG"/>
        </w:rPr>
        <w:t xml:space="preserve">. </w:t>
      </w:r>
    </w:p>
    <w:p w14:paraId="378F2311" w14:textId="77777777" w:rsidR="000B35DE" w:rsidRPr="000B35DE" w:rsidRDefault="000B35DE">
      <w:pPr>
        <w:numPr>
          <w:ilvl w:val="0"/>
          <w:numId w:val="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جمع المعلومات</w:t>
      </w:r>
      <w:r w:rsidRPr="000B35DE">
        <w:rPr>
          <w:rFonts w:ascii="Simplified Arabic" w:hAnsi="Simplified Arabic" w:cs="Simplified Arabic"/>
          <w:sz w:val="32"/>
          <w:szCs w:val="32"/>
          <w:lang w:bidi="ar-EG"/>
        </w:rPr>
        <w:t xml:space="preserve">. </w:t>
      </w:r>
    </w:p>
    <w:p w14:paraId="09411740" w14:textId="77777777" w:rsidR="000B35DE" w:rsidRPr="000B35DE" w:rsidRDefault="000B35DE">
      <w:pPr>
        <w:numPr>
          <w:ilvl w:val="0"/>
          <w:numId w:val="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تنظيم الأفكار</w:t>
      </w:r>
      <w:r w:rsidRPr="000B35DE">
        <w:rPr>
          <w:rFonts w:ascii="Simplified Arabic" w:hAnsi="Simplified Arabic" w:cs="Simplified Arabic"/>
          <w:sz w:val="32"/>
          <w:szCs w:val="32"/>
          <w:lang w:bidi="ar-EG"/>
        </w:rPr>
        <w:t xml:space="preserve">. </w:t>
      </w:r>
    </w:p>
    <w:p w14:paraId="21259E16" w14:textId="77777777" w:rsidR="000B35DE" w:rsidRPr="000B35DE" w:rsidRDefault="000B35DE">
      <w:pPr>
        <w:numPr>
          <w:ilvl w:val="0"/>
          <w:numId w:val="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كتابة المحتوى</w:t>
      </w:r>
      <w:r w:rsidRPr="000B35DE">
        <w:rPr>
          <w:rFonts w:ascii="Simplified Arabic" w:hAnsi="Simplified Arabic" w:cs="Simplified Arabic"/>
          <w:sz w:val="32"/>
          <w:szCs w:val="32"/>
          <w:lang w:bidi="ar-EG"/>
        </w:rPr>
        <w:t xml:space="preserve">. </w:t>
      </w:r>
    </w:p>
    <w:p w14:paraId="3B2E6F6F" w14:textId="77777777" w:rsidR="000B35DE" w:rsidRPr="000B35DE" w:rsidRDefault="000B35DE">
      <w:pPr>
        <w:numPr>
          <w:ilvl w:val="0"/>
          <w:numId w:val="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المراجعة والتحرير</w:t>
      </w:r>
      <w:r w:rsidRPr="000B35DE">
        <w:rPr>
          <w:rFonts w:ascii="Simplified Arabic" w:hAnsi="Simplified Arabic" w:cs="Simplified Arabic"/>
          <w:sz w:val="32"/>
          <w:szCs w:val="32"/>
          <w:lang w:bidi="ar-EG"/>
        </w:rPr>
        <w:t xml:space="preserve">. </w:t>
      </w:r>
    </w:p>
    <w:p w14:paraId="7F75CD10" w14:textId="77777777" w:rsidR="000B35DE" w:rsidRPr="000B35DE" w:rsidRDefault="000B35DE">
      <w:pPr>
        <w:numPr>
          <w:ilvl w:val="0"/>
          <w:numId w:val="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التصميم والنشر</w:t>
      </w:r>
      <w:r w:rsidRPr="000B35DE">
        <w:rPr>
          <w:rFonts w:ascii="Simplified Arabic" w:hAnsi="Simplified Arabic" w:cs="Simplified Arabic"/>
          <w:sz w:val="32"/>
          <w:szCs w:val="32"/>
          <w:lang w:bidi="ar-EG"/>
        </w:rPr>
        <w:t xml:space="preserve">. </w:t>
      </w:r>
    </w:p>
    <w:p w14:paraId="35E8A210" w14:textId="0B57506A"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ولا يقتصر التأليف على الكتابة فقط، بل يتضمن أيضًا القدرة على تقديم الأفكار بصورة واضحة ومنطقية ومشوقة للقارئ</w:t>
      </w:r>
      <w:r w:rsidRPr="000B35DE">
        <w:rPr>
          <w:rFonts w:ascii="Simplified Arabic" w:hAnsi="Simplified Arabic" w:cs="Simplified Arabic"/>
          <w:sz w:val="32"/>
          <w:szCs w:val="32"/>
          <w:lang w:bidi="ar-EG"/>
        </w:rPr>
        <w:t>.</w:t>
      </w:r>
    </w:p>
    <w:p w14:paraId="389E117C"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ثانيًا: أهمية تأليف الكتاب</w:t>
      </w:r>
    </w:p>
    <w:p w14:paraId="23119B70" w14:textId="133CA5DE"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نشر المعرفة</w:t>
      </w:r>
    </w:p>
    <w:p w14:paraId="7584E5E9"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يُعد الكتاب وسيلة أساسية لنقل المعرفة والخبرات بين الأفراد والمجتمعات</w:t>
      </w:r>
      <w:r w:rsidRPr="000B35DE">
        <w:rPr>
          <w:rFonts w:ascii="Simplified Arabic" w:hAnsi="Simplified Arabic" w:cs="Simplified Arabic"/>
          <w:sz w:val="32"/>
          <w:szCs w:val="32"/>
          <w:lang w:bidi="ar-EG"/>
        </w:rPr>
        <w:t>.</w:t>
      </w:r>
    </w:p>
    <w:p w14:paraId="06750DC4"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فالكتب تساعد على</w:t>
      </w:r>
      <w:r w:rsidRPr="000B35DE">
        <w:rPr>
          <w:rFonts w:ascii="Simplified Arabic" w:hAnsi="Simplified Arabic" w:cs="Simplified Arabic"/>
          <w:sz w:val="32"/>
          <w:szCs w:val="32"/>
          <w:lang w:bidi="ar-EG"/>
        </w:rPr>
        <w:t>:</w:t>
      </w:r>
    </w:p>
    <w:p w14:paraId="539DBDE4" w14:textId="77777777" w:rsidR="000B35DE" w:rsidRPr="000B35DE" w:rsidRDefault="000B35DE">
      <w:pPr>
        <w:numPr>
          <w:ilvl w:val="0"/>
          <w:numId w:val="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نشر العلوم</w:t>
      </w:r>
      <w:r w:rsidRPr="000B35DE">
        <w:rPr>
          <w:rFonts w:ascii="Simplified Arabic" w:hAnsi="Simplified Arabic" w:cs="Simplified Arabic"/>
          <w:sz w:val="32"/>
          <w:szCs w:val="32"/>
          <w:lang w:bidi="ar-EG"/>
        </w:rPr>
        <w:t xml:space="preserve">. </w:t>
      </w:r>
    </w:p>
    <w:p w14:paraId="658ABBAD" w14:textId="77777777" w:rsidR="000B35DE" w:rsidRPr="000B35DE" w:rsidRDefault="000B35DE">
      <w:pPr>
        <w:numPr>
          <w:ilvl w:val="0"/>
          <w:numId w:val="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تبادل الخبرات</w:t>
      </w:r>
      <w:r w:rsidRPr="000B35DE">
        <w:rPr>
          <w:rFonts w:ascii="Simplified Arabic" w:hAnsi="Simplified Arabic" w:cs="Simplified Arabic"/>
          <w:sz w:val="32"/>
          <w:szCs w:val="32"/>
          <w:lang w:bidi="ar-EG"/>
        </w:rPr>
        <w:t xml:space="preserve">. </w:t>
      </w:r>
    </w:p>
    <w:p w14:paraId="164ED29D" w14:textId="77777777" w:rsidR="000B35DE" w:rsidRPr="000B35DE" w:rsidRDefault="000B35DE">
      <w:pPr>
        <w:numPr>
          <w:ilvl w:val="0"/>
          <w:numId w:val="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توثيق التجارب</w:t>
      </w:r>
      <w:r w:rsidRPr="000B35DE">
        <w:rPr>
          <w:rFonts w:ascii="Simplified Arabic" w:hAnsi="Simplified Arabic" w:cs="Simplified Arabic"/>
          <w:sz w:val="32"/>
          <w:szCs w:val="32"/>
          <w:lang w:bidi="ar-EG"/>
        </w:rPr>
        <w:t xml:space="preserve">. </w:t>
      </w:r>
    </w:p>
    <w:p w14:paraId="68F280B0" w14:textId="77777777" w:rsidR="000B35DE" w:rsidRPr="000B35DE" w:rsidRDefault="000B35DE">
      <w:pPr>
        <w:numPr>
          <w:ilvl w:val="0"/>
          <w:numId w:val="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حفظ التراث الفكري</w:t>
      </w:r>
      <w:r w:rsidRPr="000B35DE">
        <w:rPr>
          <w:rFonts w:ascii="Simplified Arabic" w:hAnsi="Simplified Arabic" w:cs="Simplified Arabic"/>
          <w:sz w:val="32"/>
          <w:szCs w:val="32"/>
          <w:lang w:bidi="ar-EG"/>
        </w:rPr>
        <w:t xml:space="preserve">. </w:t>
      </w:r>
    </w:p>
    <w:p w14:paraId="3A3FCDDC" w14:textId="18B40214" w:rsidR="000B35DE" w:rsidRPr="000B35DE" w:rsidRDefault="000B35DE" w:rsidP="000B35DE">
      <w:pPr>
        <w:bidi/>
        <w:jc w:val="both"/>
        <w:rPr>
          <w:rFonts w:ascii="Simplified Arabic" w:hAnsi="Simplified Arabic" w:cs="Simplified Arabic"/>
          <w:sz w:val="32"/>
          <w:szCs w:val="32"/>
          <w:lang w:bidi="ar-EG"/>
        </w:rPr>
      </w:pPr>
    </w:p>
    <w:p w14:paraId="3CC9364E" w14:textId="0139A7B4"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 xml:space="preserve">2- </w:t>
      </w:r>
      <w:r w:rsidR="000B35DE" w:rsidRPr="000B35DE">
        <w:rPr>
          <w:rFonts w:ascii="Simplified Arabic" w:hAnsi="Simplified Arabic" w:cs="Simplified Arabic"/>
          <w:b/>
          <w:bCs/>
          <w:sz w:val="32"/>
          <w:szCs w:val="32"/>
          <w:rtl/>
        </w:rPr>
        <w:t>التأثير الفكري والثقافي</w:t>
      </w:r>
    </w:p>
    <w:p w14:paraId="0E352FD2"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يمكن للكتاب أن يغير أفكار الأفراد واتجاهاتهم، وأن يسهم في تشكيل الوعي المجتمعي</w:t>
      </w:r>
      <w:r w:rsidRPr="000B35DE">
        <w:rPr>
          <w:rFonts w:ascii="Simplified Arabic" w:hAnsi="Simplified Arabic" w:cs="Simplified Arabic"/>
          <w:sz w:val="32"/>
          <w:szCs w:val="32"/>
          <w:lang w:bidi="ar-EG"/>
        </w:rPr>
        <w:t>.</w:t>
      </w:r>
    </w:p>
    <w:p w14:paraId="29784AD4"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فالعديد من الكتب أحدثت تغيرات كبيرة في</w:t>
      </w:r>
      <w:r w:rsidRPr="000B35DE">
        <w:rPr>
          <w:rFonts w:ascii="Simplified Arabic" w:hAnsi="Simplified Arabic" w:cs="Simplified Arabic"/>
          <w:sz w:val="32"/>
          <w:szCs w:val="32"/>
          <w:lang w:bidi="ar-EG"/>
        </w:rPr>
        <w:t>:</w:t>
      </w:r>
    </w:p>
    <w:p w14:paraId="06DB820F" w14:textId="77777777" w:rsidR="000B35DE" w:rsidRPr="000B35DE" w:rsidRDefault="000B35DE">
      <w:pPr>
        <w:numPr>
          <w:ilvl w:val="0"/>
          <w:numId w:val="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الفكر</w:t>
      </w:r>
      <w:r w:rsidRPr="000B35DE">
        <w:rPr>
          <w:rFonts w:ascii="Simplified Arabic" w:hAnsi="Simplified Arabic" w:cs="Simplified Arabic"/>
          <w:sz w:val="32"/>
          <w:szCs w:val="32"/>
          <w:lang w:bidi="ar-EG"/>
        </w:rPr>
        <w:t xml:space="preserve">. </w:t>
      </w:r>
    </w:p>
    <w:p w14:paraId="2E19212A" w14:textId="77777777" w:rsidR="000B35DE" w:rsidRPr="000B35DE" w:rsidRDefault="000B35DE">
      <w:pPr>
        <w:numPr>
          <w:ilvl w:val="0"/>
          <w:numId w:val="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السياسة</w:t>
      </w:r>
      <w:r w:rsidRPr="000B35DE">
        <w:rPr>
          <w:rFonts w:ascii="Simplified Arabic" w:hAnsi="Simplified Arabic" w:cs="Simplified Arabic"/>
          <w:sz w:val="32"/>
          <w:szCs w:val="32"/>
          <w:lang w:bidi="ar-EG"/>
        </w:rPr>
        <w:t xml:space="preserve">. </w:t>
      </w:r>
    </w:p>
    <w:p w14:paraId="151A0614" w14:textId="77777777" w:rsidR="000B35DE" w:rsidRPr="000B35DE" w:rsidRDefault="000B35DE">
      <w:pPr>
        <w:numPr>
          <w:ilvl w:val="0"/>
          <w:numId w:val="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التعليم</w:t>
      </w:r>
      <w:r w:rsidRPr="000B35DE">
        <w:rPr>
          <w:rFonts w:ascii="Simplified Arabic" w:hAnsi="Simplified Arabic" w:cs="Simplified Arabic"/>
          <w:sz w:val="32"/>
          <w:szCs w:val="32"/>
          <w:lang w:bidi="ar-EG"/>
        </w:rPr>
        <w:t xml:space="preserve">. </w:t>
      </w:r>
    </w:p>
    <w:p w14:paraId="2267DB20" w14:textId="77777777" w:rsidR="000B35DE" w:rsidRPr="000B35DE" w:rsidRDefault="000B35DE">
      <w:pPr>
        <w:numPr>
          <w:ilvl w:val="0"/>
          <w:numId w:val="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الاقتصاد</w:t>
      </w:r>
      <w:r w:rsidRPr="000B35DE">
        <w:rPr>
          <w:rFonts w:ascii="Simplified Arabic" w:hAnsi="Simplified Arabic" w:cs="Simplified Arabic"/>
          <w:sz w:val="32"/>
          <w:szCs w:val="32"/>
          <w:lang w:bidi="ar-EG"/>
        </w:rPr>
        <w:t xml:space="preserve">. </w:t>
      </w:r>
    </w:p>
    <w:p w14:paraId="1F714242" w14:textId="23870BF6" w:rsidR="000B35DE" w:rsidRPr="00A4242C" w:rsidRDefault="000B35DE">
      <w:pPr>
        <w:numPr>
          <w:ilvl w:val="0"/>
          <w:numId w:val="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الثقافة</w:t>
      </w:r>
      <w:r w:rsidRPr="000B35DE">
        <w:rPr>
          <w:rFonts w:ascii="Simplified Arabic" w:hAnsi="Simplified Arabic" w:cs="Simplified Arabic"/>
          <w:sz w:val="32"/>
          <w:szCs w:val="32"/>
          <w:lang w:bidi="ar-EG"/>
        </w:rPr>
        <w:t xml:space="preserve">. </w:t>
      </w:r>
    </w:p>
    <w:p w14:paraId="5707901A" w14:textId="3F97AF8C"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حفظ المعرفة للأجيال</w:t>
      </w:r>
    </w:p>
    <w:p w14:paraId="49C0F2EB" w14:textId="760CFD04"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من أهم وظائف الكتاب حفظ المعلومات من الضياع، بحيث يمكن للأجيال القادمة الرجوع إليها والاستفادة منها</w:t>
      </w:r>
      <w:r w:rsidRPr="000B35DE">
        <w:rPr>
          <w:rFonts w:ascii="Simplified Arabic" w:hAnsi="Simplified Arabic" w:cs="Simplified Arabic"/>
          <w:sz w:val="32"/>
          <w:szCs w:val="32"/>
          <w:lang w:bidi="ar-EG"/>
        </w:rPr>
        <w:t>.</w:t>
      </w:r>
    </w:p>
    <w:p w14:paraId="0A340F38" w14:textId="26A715A5"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تحقيق المكانة العلمية للمؤلف</w:t>
      </w:r>
    </w:p>
    <w:p w14:paraId="37D61915" w14:textId="69EC32FB"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يسهم تأليف الكتب في تعزيز السمعة العلمية والفكرية للمؤلف، وخاصة في المجال الأكاديمي</w:t>
      </w:r>
      <w:r w:rsidRPr="000B35DE">
        <w:rPr>
          <w:rFonts w:ascii="Simplified Arabic" w:hAnsi="Simplified Arabic" w:cs="Simplified Arabic"/>
          <w:sz w:val="32"/>
          <w:szCs w:val="32"/>
          <w:lang w:bidi="ar-EG"/>
        </w:rPr>
        <w:t>.</w:t>
      </w:r>
    </w:p>
    <w:p w14:paraId="2B8CF9CC" w14:textId="3580687A"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تطوير الذات</w:t>
      </w:r>
    </w:p>
    <w:p w14:paraId="5A57BF4E"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عملية التأليف نفسها تساعد الكاتب على</w:t>
      </w:r>
      <w:r w:rsidRPr="000B35DE">
        <w:rPr>
          <w:rFonts w:ascii="Simplified Arabic" w:hAnsi="Simplified Arabic" w:cs="Simplified Arabic"/>
          <w:sz w:val="32"/>
          <w:szCs w:val="32"/>
          <w:lang w:bidi="ar-EG"/>
        </w:rPr>
        <w:t>:</w:t>
      </w:r>
    </w:p>
    <w:p w14:paraId="7352F604" w14:textId="77777777" w:rsidR="000B35DE" w:rsidRPr="000B35DE" w:rsidRDefault="000B35DE">
      <w:pPr>
        <w:numPr>
          <w:ilvl w:val="0"/>
          <w:numId w:val="4"/>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تعميق الفهم</w:t>
      </w:r>
      <w:r w:rsidRPr="000B35DE">
        <w:rPr>
          <w:rFonts w:ascii="Simplified Arabic" w:hAnsi="Simplified Arabic" w:cs="Simplified Arabic"/>
          <w:sz w:val="32"/>
          <w:szCs w:val="32"/>
          <w:lang w:bidi="ar-EG"/>
        </w:rPr>
        <w:t xml:space="preserve">. </w:t>
      </w:r>
    </w:p>
    <w:p w14:paraId="50B4D9C2" w14:textId="77777777" w:rsidR="000B35DE" w:rsidRPr="000B35DE" w:rsidRDefault="000B35DE">
      <w:pPr>
        <w:numPr>
          <w:ilvl w:val="0"/>
          <w:numId w:val="4"/>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تنظيم الأفكار</w:t>
      </w:r>
      <w:r w:rsidRPr="000B35DE">
        <w:rPr>
          <w:rFonts w:ascii="Simplified Arabic" w:hAnsi="Simplified Arabic" w:cs="Simplified Arabic"/>
          <w:sz w:val="32"/>
          <w:szCs w:val="32"/>
          <w:lang w:bidi="ar-EG"/>
        </w:rPr>
        <w:t xml:space="preserve">. </w:t>
      </w:r>
    </w:p>
    <w:p w14:paraId="4512CD4E" w14:textId="77777777" w:rsidR="000B35DE" w:rsidRPr="000B35DE" w:rsidRDefault="000B35DE">
      <w:pPr>
        <w:numPr>
          <w:ilvl w:val="0"/>
          <w:numId w:val="4"/>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lastRenderedPageBreak/>
        <w:t>تطوير التفكير النقدي</w:t>
      </w:r>
      <w:r w:rsidRPr="000B35DE">
        <w:rPr>
          <w:rFonts w:ascii="Simplified Arabic" w:hAnsi="Simplified Arabic" w:cs="Simplified Arabic"/>
          <w:sz w:val="32"/>
          <w:szCs w:val="32"/>
          <w:lang w:bidi="ar-EG"/>
        </w:rPr>
        <w:t xml:space="preserve">. </w:t>
      </w:r>
    </w:p>
    <w:p w14:paraId="26B850FB" w14:textId="551A66D9" w:rsidR="000B35DE" w:rsidRPr="00A4242C" w:rsidRDefault="000B35DE">
      <w:pPr>
        <w:numPr>
          <w:ilvl w:val="0"/>
          <w:numId w:val="4"/>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تنمية مهارات البحث والكتابة</w:t>
      </w:r>
      <w:r w:rsidRPr="000B35DE">
        <w:rPr>
          <w:rFonts w:ascii="Simplified Arabic" w:hAnsi="Simplified Arabic" w:cs="Simplified Arabic"/>
          <w:sz w:val="32"/>
          <w:szCs w:val="32"/>
          <w:lang w:bidi="ar-EG"/>
        </w:rPr>
        <w:t xml:space="preserve">. </w:t>
      </w:r>
    </w:p>
    <w:p w14:paraId="08076AB4"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ثالثًا: أنواع الكتب</w:t>
      </w:r>
    </w:p>
    <w:p w14:paraId="1F9533BD"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تختلف الكتب باختلاف أهدافها ومجالاتها، ومن أبرز أنواعها</w:t>
      </w:r>
      <w:r w:rsidRPr="000B35DE">
        <w:rPr>
          <w:rFonts w:ascii="Simplified Arabic" w:hAnsi="Simplified Arabic" w:cs="Simplified Arabic"/>
          <w:sz w:val="32"/>
          <w:szCs w:val="32"/>
          <w:lang w:bidi="ar-EG"/>
        </w:rPr>
        <w:t>:</w:t>
      </w:r>
    </w:p>
    <w:p w14:paraId="39EEA3EA" w14:textId="64DE2095"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الكتب العلمية</w:t>
      </w:r>
    </w:p>
    <w:p w14:paraId="13132213"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تهدف إلى عرض المعلومات والنظريات والحقائق العلمية</w:t>
      </w:r>
      <w:r w:rsidRPr="000B35DE">
        <w:rPr>
          <w:rFonts w:ascii="Simplified Arabic" w:hAnsi="Simplified Arabic" w:cs="Simplified Arabic"/>
          <w:sz w:val="32"/>
          <w:szCs w:val="32"/>
          <w:lang w:bidi="ar-EG"/>
        </w:rPr>
        <w:t>.</w:t>
      </w:r>
    </w:p>
    <w:p w14:paraId="600EF31D"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مثل</w:t>
      </w:r>
      <w:r w:rsidRPr="000B35DE">
        <w:rPr>
          <w:rFonts w:ascii="Simplified Arabic" w:hAnsi="Simplified Arabic" w:cs="Simplified Arabic"/>
          <w:sz w:val="32"/>
          <w:szCs w:val="32"/>
          <w:lang w:bidi="ar-EG"/>
        </w:rPr>
        <w:t>:</w:t>
      </w:r>
    </w:p>
    <w:p w14:paraId="389192ED" w14:textId="77777777" w:rsidR="000B35DE" w:rsidRPr="000B35DE" w:rsidRDefault="000B35DE">
      <w:pPr>
        <w:numPr>
          <w:ilvl w:val="0"/>
          <w:numId w:val="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كتب الطب</w:t>
      </w:r>
      <w:r w:rsidRPr="000B35DE">
        <w:rPr>
          <w:rFonts w:ascii="Simplified Arabic" w:hAnsi="Simplified Arabic" w:cs="Simplified Arabic"/>
          <w:sz w:val="32"/>
          <w:szCs w:val="32"/>
          <w:lang w:bidi="ar-EG"/>
        </w:rPr>
        <w:t xml:space="preserve">. </w:t>
      </w:r>
    </w:p>
    <w:p w14:paraId="43BE5D72" w14:textId="77777777" w:rsidR="000B35DE" w:rsidRPr="000B35DE" w:rsidRDefault="000B35DE">
      <w:pPr>
        <w:numPr>
          <w:ilvl w:val="0"/>
          <w:numId w:val="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كتب الهندسة</w:t>
      </w:r>
      <w:r w:rsidRPr="000B35DE">
        <w:rPr>
          <w:rFonts w:ascii="Simplified Arabic" w:hAnsi="Simplified Arabic" w:cs="Simplified Arabic"/>
          <w:sz w:val="32"/>
          <w:szCs w:val="32"/>
          <w:lang w:bidi="ar-EG"/>
        </w:rPr>
        <w:t xml:space="preserve">. </w:t>
      </w:r>
    </w:p>
    <w:p w14:paraId="069E6F9F" w14:textId="1E2DBFF6" w:rsidR="000B35DE" w:rsidRPr="00A4242C" w:rsidRDefault="000B35DE">
      <w:pPr>
        <w:numPr>
          <w:ilvl w:val="0"/>
          <w:numId w:val="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الكتب الإدارية</w:t>
      </w:r>
      <w:r w:rsidRPr="000B35DE">
        <w:rPr>
          <w:rFonts w:ascii="Simplified Arabic" w:hAnsi="Simplified Arabic" w:cs="Simplified Arabic"/>
          <w:sz w:val="32"/>
          <w:szCs w:val="32"/>
          <w:lang w:bidi="ar-EG"/>
        </w:rPr>
        <w:t xml:space="preserve">. </w:t>
      </w:r>
    </w:p>
    <w:p w14:paraId="072CE6FB" w14:textId="5769EB72"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الكتب الأكاديمية</w:t>
      </w:r>
    </w:p>
    <w:p w14:paraId="60A5D1D8"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تُستخدم في الجامعات ومؤسسات التعليم العالي</w:t>
      </w:r>
      <w:r w:rsidRPr="000B35DE">
        <w:rPr>
          <w:rFonts w:ascii="Simplified Arabic" w:hAnsi="Simplified Arabic" w:cs="Simplified Arabic"/>
          <w:sz w:val="32"/>
          <w:szCs w:val="32"/>
          <w:lang w:bidi="ar-EG"/>
        </w:rPr>
        <w:t>.</w:t>
      </w:r>
    </w:p>
    <w:p w14:paraId="5470412E"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مثل</w:t>
      </w:r>
      <w:r w:rsidRPr="000B35DE">
        <w:rPr>
          <w:rFonts w:ascii="Simplified Arabic" w:hAnsi="Simplified Arabic" w:cs="Simplified Arabic"/>
          <w:sz w:val="32"/>
          <w:szCs w:val="32"/>
          <w:lang w:bidi="ar-EG"/>
        </w:rPr>
        <w:t>:</w:t>
      </w:r>
    </w:p>
    <w:p w14:paraId="71816942" w14:textId="77777777" w:rsidR="000B35DE" w:rsidRPr="000B35DE" w:rsidRDefault="000B35DE">
      <w:pPr>
        <w:numPr>
          <w:ilvl w:val="0"/>
          <w:numId w:val="6"/>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المراجع الجامعية</w:t>
      </w:r>
      <w:r w:rsidRPr="000B35DE">
        <w:rPr>
          <w:rFonts w:ascii="Simplified Arabic" w:hAnsi="Simplified Arabic" w:cs="Simplified Arabic"/>
          <w:sz w:val="32"/>
          <w:szCs w:val="32"/>
          <w:lang w:bidi="ar-EG"/>
        </w:rPr>
        <w:t xml:space="preserve">. </w:t>
      </w:r>
    </w:p>
    <w:p w14:paraId="588539A5" w14:textId="71AE6F60" w:rsidR="000B35DE" w:rsidRPr="00A4242C" w:rsidRDefault="000B35DE">
      <w:pPr>
        <w:numPr>
          <w:ilvl w:val="0"/>
          <w:numId w:val="6"/>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الكتب الدراسية</w:t>
      </w:r>
      <w:r w:rsidRPr="000B35DE">
        <w:rPr>
          <w:rFonts w:ascii="Simplified Arabic" w:hAnsi="Simplified Arabic" w:cs="Simplified Arabic"/>
          <w:sz w:val="32"/>
          <w:szCs w:val="32"/>
          <w:lang w:bidi="ar-EG"/>
        </w:rPr>
        <w:t xml:space="preserve">. </w:t>
      </w:r>
    </w:p>
    <w:p w14:paraId="0A016256" w14:textId="562D5C08"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الكتب الأدبية</w:t>
      </w:r>
    </w:p>
    <w:p w14:paraId="7226263A"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تركز على الجانب الإبداعي</w:t>
      </w:r>
      <w:r w:rsidRPr="000B35DE">
        <w:rPr>
          <w:rFonts w:ascii="Simplified Arabic" w:hAnsi="Simplified Arabic" w:cs="Simplified Arabic"/>
          <w:sz w:val="32"/>
          <w:szCs w:val="32"/>
          <w:lang w:bidi="ar-EG"/>
        </w:rPr>
        <w:t>.</w:t>
      </w:r>
    </w:p>
    <w:p w14:paraId="3C95669F"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lastRenderedPageBreak/>
        <w:t>مثل</w:t>
      </w:r>
      <w:r w:rsidRPr="000B35DE">
        <w:rPr>
          <w:rFonts w:ascii="Simplified Arabic" w:hAnsi="Simplified Arabic" w:cs="Simplified Arabic"/>
          <w:sz w:val="32"/>
          <w:szCs w:val="32"/>
          <w:lang w:bidi="ar-EG"/>
        </w:rPr>
        <w:t>:</w:t>
      </w:r>
    </w:p>
    <w:p w14:paraId="4A8EBCCD" w14:textId="77777777" w:rsidR="000B35DE" w:rsidRPr="000B35DE" w:rsidRDefault="000B35DE">
      <w:pPr>
        <w:numPr>
          <w:ilvl w:val="0"/>
          <w:numId w:val="7"/>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الروايات</w:t>
      </w:r>
      <w:r w:rsidRPr="000B35DE">
        <w:rPr>
          <w:rFonts w:ascii="Simplified Arabic" w:hAnsi="Simplified Arabic" w:cs="Simplified Arabic"/>
          <w:sz w:val="32"/>
          <w:szCs w:val="32"/>
          <w:lang w:bidi="ar-EG"/>
        </w:rPr>
        <w:t xml:space="preserve">. </w:t>
      </w:r>
    </w:p>
    <w:p w14:paraId="60EDD28C" w14:textId="77777777" w:rsidR="000B35DE" w:rsidRPr="000B35DE" w:rsidRDefault="000B35DE">
      <w:pPr>
        <w:numPr>
          <w:ilvl w:val="0"/>
          <w:numId w:val="7"/>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القصص</w:t>
      </w:r>
      <w:r w:rsidRPr="000B35DE">
        <w:rPr>
          <w:rFonts w:ascii="Simplified Arabic" w:hAnsi="Simplified Arabic" w:cs="Simplified Arabic"/>
          <w:sz w:val="32"/>
          <w:szCs w:val="32"/>
          <w:lang w:bidi="ar-EG"/>
        </w:rPr>
        <w:t xml:space="preserve">. </w:t>
      </w:r>
    </w:p>
    <w:p w14:paraId="5A3A38DA" w14:textId="3DD45B23" w:rsidR="000B35DE" w:rsidRPr="00A4242C" w:rsidRDefault="000B35DE">
      <w:pPr>
        <w:numPr>
          <w:ilvl w:val="0"/>
          <w:numId w:val="7"/>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الشعر</w:t>
      </w:r>
      <w:r w:rsidRPr="000B35DE">
        <w:rPr>
          <w:rFonts w:ascii="Simplified Arabic" w:hAnsi="Simplified Arabic" w:cs="Simplified Arabic"/>
          <w:sz w:val="32"/>
          <w:szCs w:val="32"/>
          <w:lang w:bidi="ar-EG"/>
        </w:rPr>
        <w:t xml:space="preserve">. </w:t>
      </w:r>
    </w:p>
    <w:p w14:paraId="06A3E355" w14:textId="15366BA0"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الكتب الثقافية</w:t>
      </w:r>
    </w:p>
    <w:p w14:paraId="4C7E7CC1" w14:textId="11CF8DC7"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تهدف إلى نشر الثقافة العامة والمعرفة</w:t>
      </w:r>
      <w:r w:rsidRPr="000B35DE">
        <w:rPr>
          <w:rFonts w:ascii="Simplified Arabic" w:hAnsi="Simplified Arabic" w:cs="Simplified Arabic"/>
          <w:sz w:val="32"/>
          <w:szCs w:val="32"/>
          <w:lang w:bidi="ar-EG"/>
        </w:rPr>
        <w:t>.</w:t>
      </w:r>
    </w:p>
    <w:p w14:paraId="2B84E5CF" w14:textId="6044F9BD"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الكتب الدينية</w:t>
      </w:r>
    </w:p>
    <w:p w14:paraId="200E267B" w14:textId="5F5454C4"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تركز على الجوانب الدينية والروحية</w:t>
      </w:r>
      <w:r w:rsidRPr="000B35DE">
        <w:rPr>
          <w:rFonts w:ascii="Simplified Arabic" w:hAnsi="Simplified Arabic" w:cs="Simplified Arabic"/>
          <w:sz w:val="32"/>
          <w:szCs w:val="32"/>
          <w:lang w:bidi="ar-EG"/>
        </w:rPr>
        <w:t>.</w:t>
      </w:r>
    </w:p>
    <w:p w14:paraId="59E6FB19" w14:textId="6166572E"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الكتب التعليمية والتدريبية</w:t>
      </w:r>
    </w:p>
    <w:p w14:paraId="4B34C61A" w14:textId="544497C9"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تهدف إلى تنمية المهارات وتقديم الإرشادات العملية</w:t>
      </w:r>
      <w:r w:rsidRPr="000B35DE">
        <w:rPr>
          <w:rFonts w:ascii="Simplified Arabic" w:hAnsi="Simplified Arabic" w:cs="Simplified Arabic"/>
          <w:sz w:val="32"/>
          <w:szCs w:val="32"/>
          <w:lang w:bidi="ar-EG"/>
        </w:rPr>
        <w:t>.</w:t>
      </w:r>
    </w:p>
    <w:p w14:paraId="42A0B201"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رابعًا: أهم خطوات تأليف الكتاب</w:t>
      </w:r>
    </w:p>
    <w:p w14:paraId="29D9B30C"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الخطوة الأولى: اختيار فكرة الكتاب</w:t>
      </w:r>
    </w:p>
    <w:p w14:paraId="1FB68F4E"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تُعد فكرة الكتاب الأساس الذي يُبنى عليه العمل بأكمله، لذلك يجب اختيار فكرة</w:t>
      </w:r>
      <w:r w:rsidRPr="000B35DE">
        <w:rPr>
          <w:rFonts w:ascii="Simplified Arabic" w:hAnsi="Simplified Arabic" w:cs="Simplified Arabic"/>
          <w:sz w:val="32"/>
          <w:szCs w:val="32"/>
          <w:lang w:bidi="ar-EG"/>
        </w:rPr>
        <w:t>:</w:t>
      </w:r>
    </w:p>
    <w:p w14:paraId="39A462CD" w14:textId="14991B15"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واضحة</w:t>
      </w:r>
    </w:p>
    <w:p w14:paraId="726F268A"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أي أن تكون محددة وغير غامضة</w:t>
      </w:r>
      <w:r w:rsidRPr="000B35DE">
        <w:rPr>
          <w:rFonts w:ascii="Simplified Arabic" w:hAnsi="Simplified Arabic" w:cs="Simplified Arabic"/>
          <w:sz w:val="32"/>
          <w:szCs w:val="32"/>
          <w:lang w:bidi="ar-EG"/>
        </w:rPr>
        <w:t>.</w:t>
      </w:r>
    </w:p>
    <w:p w14:paraId="2D2674B2" w14:textId="7268505D"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مهمة</w:t>
      </w:r>
    </w:p>
    <w:p w14:paraId="37578E2E"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بحيث تقدم فائدة حقيقية للقارئ</w:t>
      </w:r>
      <w:r w:rsidRPr="000B35DE">
        <w:rPr>
          <w:rFonts w:ascii="Simplified Arabic" w:hAnsi="Simplified Arabic" w:cs="Simplified Arabic"/>
          <w:sz w:val="32"/>
          <w:szCs w:val="32"/>
          <w:lang w:bidi="ar-EG"/>
        </w:rPr>
        <w:t>.</w:t>
      </w:r>
    </w:p>
    <w:p w14:paraId="34F6596C" w14:textId="5FC412D3"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3-</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مناسبة لخبرة المؤلف</w:t>
      </w:r>
    </w:p>
    <w:p w14:paraId="69D14E7C"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كلما كان المؤلف متمكنًا من الموضوع كان الكتاب أكثر جودة</w:t>
      </w:r>
      <w:r w:rsidRPr="000B35DE">
        <w:rPr>
          <w:rFonts w:ascii="Simplified Arabic" w:hAnsi="Simplified Arabic" w:cs="Simplified Arabic"/>
          <w:sz w:val="32"/>
          <w:szCs w:val="32"/>
          <w:lang w:bidi="ar-EG"/>
        </w:rPr>
        <w:t>.</w:t>
      </w:r>
    </w:p>
    <w:p w14:paraId="1DBCEB7A" w14:textId="3DB3A3BE"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قابلة للتوسع</w:t>
      </w:r>
    </w:p>
    <w:p w14:paraId="73A26788"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حتى يمكن بناء فصول متعددة حولها</w:t>
      </w:r>
      <w:r w:rsidRPr="000B35DE">
        <w:rPr>
          <w:rFonts w:ascii="Simplified Arabic" w:hAnsi="Simplified Arabic" w:cs="Simplified Arabic"/>
          <w:sz w:val="32"/>
          <w:szCs w:val="32"/>
          <w:lang w:bidi="ar-EG"/>
        </w:rPr>
        <w:t>.</w:t>
      </w:r>
    </w:p>
    <w:p w14:paraId="386ABFCC" w14:textId="3A621503"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جديدة أو ذات معالجة مختلفة</w:t>
      </w:r>
    </w:p>
    <w:p w14:paraId="724CC475"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لإضافة قيمة حقيقية</w:t>
      </w:r>
      <w:r w:rsidRPr="000B35DE">
        <w:rPr>
          <w:rFonts w:ascii="Simplified Arabic" w:hAnsi="Simplified Arabic" w:cs="Simplified Arabic"/>
          <w:sz w:val="32"/>
          <w:szCs w:val="32"/>
          <w:lang w:bidi="ar-EG"/>
        </w:rPr>
        <w:t>.</w:t>
      </w:r>
    </w:p>
    <w:p w14:paraId="0619A40F"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مصادر أفكار الكتب</w:t>
      </w:r>
      <w:r w:rsidRPr="000B35DE">
        <w:rPr>
          <w:rFonts w:ascii="Simplified Arabic" w:hAnsi="Simplified Arabic" w:cs="Simplified Arabic"/>
          <w:b/>
          <w:bCs/>
          <w:sz w:val="32"/>
          <w:szCs w:val="32"/>
          <w:lang w:bidi="ar-EG"/>
        </w:rPr>
        <w:t>:</w:t>
      </w:r>
    </w:p>
    <w:p w14:paraId="20B78820" w14:textId="77777777" w:rsidR="000B35DE" w:rsidRPr="000B35DE" w:rsidRDefault="000B35DE">
      <w:pPr>
        <w:numPr>
          <w:ilvl w:val="0"/>
          <w:numId w:val="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الخبرات الشخصية</w:t>
      </w:r>
      <w:r w:rsidRPr="000B35DE">
        <w:rPr>
          <w:rFonts w:ascii="Simplified Arabic" w:hAnsi="Simplified Arabic" w:cs="Simplified Arabic"/>
          <w:sz w:val="32"/>
          <w:szCs w:val="32"/>
          <w:lang w:bidi="ar-EG"/>
        </w:rPr>
        <w:t xml:space="preserve">. </w:t>
      </w:r>
    </w:p>
    <w:p w14:paraId="3BEE01B3" w14:textId="77777777" w:rsidR="000B35DE" w:rsidRPr="000B35DE" w:rsidRDefault="000B35DE">
      <w:pPr>
        <w:numPr>
          <w:ilvl w:val="0"/>
          <w:numId w:val="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المشكلات المجتمعية</w:t>
      </w:r>
      <w:r w:rsidRPr="000B35DE">
        <w:rPr>
          <w:rFonts w:ascii="Simplified Arabic" w:hAnsi="Simplified Arabic" w:cs="Simplified Arabic"/>
          <w:sz w:val="32"/>
          <w:szCs w:val="32"/>
          <w:lang w:bidi="ar-EG"/>
        </w:rPr>
        <w:t xml:space="preserve">. </w:t>
      </w:r>
    </w:p>
    <w:p w14:paraId="34C41435" w14:textId="77777777" w:rsidR="000B35DE" w:rsidRPr="000B35DE" w:rsidRDefault="000B35DE">
      <w:pPr>
        <w:numPr>
          <w:ilvl w:val="0"/>
          <w:numId w:val="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الدراسات العلمية</w:t>
      </w:r>
      <w:r w:rsidRPr="000B35DE">
        <w:rPr>
          <w:rFonts w:ascii="Simplified Arabic" w:hAnsi="Simplified Arabic" w:cs="Simplified Arabic"/>
          <w:sz w:val="32"/>
          <w:szCs w:val="32"/>
          <w:lang w:bidi="ar-EG"/>
        </w:rPr>
        <w:t xml:space="preserve">. </w:t>
      </w:r>
    </w:p>
    <w:p w14:paraId="61480979" w14:textId="77777777" w:rsidR="000B35DE" w:rsidRPr="000B35DE" w:rsidRDefault="000B35DE">
      <w:pPr>
        <w:numPr>
          <w:ilvl w:val="0"/>
          <w:numId w:val="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الاهتمامات الشخصية</w:t>
      </w:r>
      <w:r w:rsidRPr="000B35DE">
        <w:rPr>
          <w:rFonts w:ascii="Simplified Arabic" w:hAnsi="Simplified Arabic" w:cs="Simplified Arabic"/>
          <w:sz w:val="32"/>
          <w:szCs w:val="32"/>
          <w:lang w:bidi="ar-EG"/>
        </w:rPr>
        <w:t xml:space="preserve">. </w:t>
      </w:r>
    </w:p>
    <w:p w14:paraId="56D418EB" w14:textId="093773EE" w:rsidR="000B35DE" w:rsidRPr="00A4242C" w:rsidRDefault="000B35DE">
      <w:pPr>
        <w:numPr>
          <w:ilvl w:val="0"/>
          <w:numId w:val="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الفجوات المعرفية</w:t>
      </w:r>
      <w:r w:rsidRPr="000B35DE">
        <w:rPr>
          <w:rFonts w:ascii="Simplified Arabic" w:hAnsi="Simplified Arabic" w:cs="Simplified Arabic"/>
          <w:sz w:val="32"/>
          <w:szCs w:val="32"/>
          <w:lang w:bidi="ar-EG"/>
        </w:rPr>
        <w:t xml:space="preserve">. </w:t>
      </w:r>
    </w:p>
    <w:p w14:paraId="21CCC7DD"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الخطوة الثانية: تحديد هدف الكتاب</w:t>
      </w:r>
    </w:p>
    <w:p w14:paraId="481C309E"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قبل البدء في الكتابة يجب الإجابة عن عدة أسئلة</w:t>
      </w:r>
      <w:r w:rsidRPr="000B35DE">
        <w:rPr>
          <w:rFonts w:ascii="Simplified Arabic" w:hAnsi="Simplified Arabic" w:cs="Simplified Arabic"/>
          <w:sz w:val="32"/>
          <w:szCs w:val="32"/>
          <w:lang w:bidi="ar-EG"/>
        </w:rPr>
        <w:t>:</w:t>
      </w:r>
    </w:p>
    <w:p w14:paraId="7C81F43D" w14:textId="77777777" w:rsidR="000B35DE" w:rsidRPr="000B35DE" w:rsidRDefault="000B35DE">
      <w:pPr>
        <w:numPr>
          <w:ilvl w:val="0"/>
          <w:numId w:val="9"/>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لماذا أؤلف هذا الكتاب؟ </w:t>
      </w:r>
    </w:p>
    <w:p w14:paraId="2083B602" w14:textId="77777777" w:rsidR="000B35DE" w:rsidRPr="000B35DE" w:rsidRDefault="000B35DE">
      <w:pPr>
        <w:numPr>
          <w:ilvl w:val="0"/>
          <w:numId w:val="9"/>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ما المشكلة التي يعالجها؟ </w:t>
      </w:r>
    </w:p>
    <w:p w14:paraId="77EA294A" w14:textId="77777777" w:rsidR="000B35DE" w:rsidRPr="000B35DE" w:rsidRDefault="000B35DE">
      <w:pPr>
        <w:numPr>
          <w:ilvl w:val="0"/>
          <w:numId w:val="9"/>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ما الفائدة التي سيحصل عليها القارئ؟ </w:t>
      </w:r>
    </w:p>
    <w:p w14:paraId="6D3EEF6B" w14:textId="77777777" w:rsidR="000B35DE" w:rsidRPr="000B35DE" w:rsidRDefault="000B35DE">
      <w:pPr>
        <w:numPr>
          <w:ilvl w:val="0"/>
          <w:numId w:val="9"/>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lastRenderedPageBreak/>
        <w:t xml:space="preserve">من الجمهور المستهدف؟ </w:t>
      </w:r>
    </w:p>
    <w:p w14:paraId="2273DFAC"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أنواع أهداف الكتاب</w:t>
      </w:r>
      <w:r w:rsidRPr="000B35DE">
        <w:rPr>
          <w:rFonts w:ascii="Simplified Arabic" w:hAnsi="Simplified Arabic" w:cs="Simplified Arabic"/>
          <w:b/>
          <w:bCs/>
          <w:sz w:val="32"/>
          <w:szCs w:val="32"/>
          <w:lang w:bidi="ar-EG"/>
        </w:rPr>
        <w:t>:</w:t>
      </w:r>
    </w:p>
    <w:p w14:paraId="52589071" w14:textId="77777777" w:rsidR="000B35DE" w:rsidRPr="000B35DE" w:rsidRDefault="000B35DE">
      <w:pPr>
        <w:numPr>
          <w:ilvl w:val="0"/>
          <w:numId w:val="10"/>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تعليمية</w:t>
      </w:r>
      <w:r w:rsidRPr="000B35DE">
        <w:rPr>
          <w:rFonts w:ascii="Simplified Arabic" w:hAnsi="Simplified Arabic" w:cs="Simplified Arabic"/>
          <w:sz w:val="32"/>
          <w:szCs w:val="32"/>
          <w:lang w:bidi="ar-EG"/>
        </w:rPr>
        <w:t xml:space="preserve">. </w:t>
      </w:r>
    </w:p>
    <w:p w14:paraId="2AAA196A" w14:textId="77777777" w:rsidR="000B35DE" w:rsidRPr="000B35DE" w:rsidRDefault="000B35DE">
      <w:pPr>
        <w:numPr>
          <w:ilvl w:val="0"/>
          <w:numId w:val="10"/>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توعوية</w:t>
      </w:r>
      <w:r w:rsidRPr="000B35DE">
        <w:rPr>
          <w:rFonts w:ascii="Simplified Arabic" w:hAnsi="Simplified Arabic" w:cs="Simplified Arabic"/>
          <w:sz w:val="32"/>
          <w:szCs w:val="32"/>
          <w:lang w:bidi="ar-EG"/>
        </w:rPr>
        <w:t xml:space="preserve">. </w:t>
      </w:r>
    </w:p>
    <w:p w14:paraId="5A9DD398" w14:textId="77777777" w:rsidR="000B35DE" w:rsidRPr="000B35DE" w:rsidRDefault="000B35DE">
      <w:pPr>
        <w:numPr>
          <w:ilvl w:val="0"/>
          <w:numId w:val="10"/>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تدريبية</w:t>
      </w:r>
      <w:r w:rsidRPr="000B35DE">
        <w:rPr>
          <w:rFonts w:ascii="Simplified Arabic" w:hAnsi="Simplified Arabic" w:cs="Simplified Arabic"/>
          <w:sz w:val="32"/>
          <w:szCs w:val="32"/>
          <w:lang w:bidi="ar-EG"/>
        </w:rPr>
        <w:t xml:space="preserve">. </w:t>
      </w:r>
    </w:p>
    <w:p w14:paraId="73CB511F" w14:textId="77777777" w:rsidR="000B35DE" w:rsidRPr="000B35DE" w:rsidRDefault="000B35DE">
      <w:pPr>
        <w:numPr>
          <w:ilvl w:val="0"/>
          <w:numId w:val="10"/>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ثقافية</w:t>
      </w:r>
      <w:r w:rsidRPr="000B35DE">
        <w:rPr>
          <w:rFonts w:ascii="Simplified Arabic" w:hAnsi="Simplified Arabic" w:cs="Simplified Arabic"/>
          <w:sz w:val="32"/>
          <w:szCs w:val="32"/>
          <w:lang w:bidi="ar-EG"/>
        </w:rPr>
        <w:t xml:space="preserve">. </w:t>
      </w:r>
    </w:p>
    <w:p w14:paraId="59F40979" w14:textId="77777777" w:rsidR="000B35DE" w:rsidRPr="000B35DE" w:rsidRDefault="000B35DE">
      <w:pPr>
        <w:numPr>
          <w:ilvl w:val="0"/>
          <w:numId w:val="10"/>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بحثية</w:t>
      </w:r>
      <w:r w:rsidRPr="000B35DE">
        <w:rPr>
          <w:rFonts w:ascii="Simplified Arabic" w:hAnsi="Simplified Arabic" w:cs="Simplified Arabic"/>
          <w:sz w:val="32"/>
          <w:szCs w:val="32"/>
          <w:lang w:bidi="ar-EG"/>
        </w:rPr>
        <w:t xml:space="preserve">. </w:t>
      </w:r>
    </w:p>
    <w:p w14:paraId="10E3244D" w14:textId="0E31AB2F" w:rsidR="000B35DE" w:rsidRPr="00A4242C" w:rsidRDefault="000B35DE">
      <w:pPr>
        <w:numPr>
          <w:ilvl w:val="0"/>
          <w:numId w:val="10"/>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ترفيهية</w:t>
      </w:r>
      <w:r w:rsidRPr="000B35DE">
        <w:rPr>
          <w:rFonts w:ascii="Simplified Arabic" w:hAnsi="Simplified Arabic" w:cs="Simplified Arabic"/>
          <w:sz w:val="32"/>
          <w:szCs w:val="32"/>
          <w:lang w:bidi="ar-EG"/>
        </w:rPr>
        <w:t xml:space="preserve">. </w:t>
      </w:r>
    </w:p>
    <w:p w14:paraId="74F4617C"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الخطوة الثالثة: تحديد الجمهور المستهدف</w:t>
      </w:r>
    </w:p>
    <w:p w14:paraId="5E4CB5C6"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يُعد فهم الجمهور من أهم عوامل نجاح الكتاب</w:t>
      </w:r>
      <w:r w:rsidRPr="000B35DE">
        <w:rPr>
          <w:rFonts w:ascii="Simplified Arabic" w:hAnsi="Simplified Arabic" w:cs="Simplified Arabic"/>
          <w:sz w:val="32"/>
          <w:szCs w:val="32"/>
          <w:lang w:bidi="ar-EG"/>
        </w:rPr>
        <w:t>.</w:t>
      </w:r>
    </w:p>
    <w:p w14:paraId="3FE66424"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هل الكتاب موجه إلى</w:t>
      </w:r>
      <w:r w:rsidRPr="000B35DE">
        <w:rPr>
          <w:rFonts w:ascii="Simplified Arabic" w:hAnsi="Simplified Arabic" w:cs="Simplified Arabic"/>
          <w:sz w:val="32"/>
          <w:szCs w:val="32"/>
          <w:lang w:bidi="ar-EG"/>
        </w:rPr>
        <w:t>:</w:t>
      </w:r>
    </w:p>
    <w:p w14:paraId="049C928C" w14:textId="77777777" w:rsidR="000B35DE" w:rsidRPr="000B35DE" w:rsidRDefault="000B35DE">
      <w:pPr>
        <w:numPr>
          <w:ilvl w:val="0"/>
          <w:numId w:val="1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الطلاب؟ </w:t>
      </w:r>
    </w:p>
    <w:p w14:paraId="05AEB3B2" w14:textId="77777777" w:rsidR="000B35DE" w:rsidRPr="000B35DE" w:rsidRDefault="000B35DE">
      <w:pPr>
        <w:numPr>
          <w:ilvl w:val="0"/>
          <w:numId w:val="1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الباحثين؟ </w:t>
      </w:r>
    </w:p>
    <w:p w14:paraId="1A3054EF" w14:textId="77777777" w:rsidR="000B35DE" w:rsidRPr="000B35DE" w:rsidRDefault="000B35DE">
      <w:pPr>
        <w:numPr>
          <w:ilvl w:val="0"/>
          <w:numId w:val="1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المتخصصين؟ </w:t>
      </w:r>
    </w:p>
    <w:p w14:paraId="4B37212D" w14:textId="77777777" w:rsidR="000B35DE" w:rsidRPr="000B35DE" w:rsidRDefault="000B35DE">
      <w:pPr>
        <w:numPr>
          <w:ilvl w:val="0"/>
          <w:numId w:val="1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الجمهور العام؟ </w:t>
      </w:r>
    </w:p>
    <w:p w14:paraId="1D0098B6" w14:textId="77777777" w:rsidR="000B35DE" w:rsidRPr="000B35DE" w:rsidRDefault="000B35DE">
      <w:pPr>
        <w:numPr>
          <w:ilvl w:val="0"/>
          <w:numId w:val="1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الأطفال؟ </w:t>
      </w:r>
    </w:p>
    <w:p w14:paraId="3AEF3E08"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ويؤثر الجمهور على</w:t>
      </w:r>
      <w:r w:rsidRPr="000B35DE">
        <w:rPr>
          <w:rFonts w:ascii="Simplified Arabic" w:hAnsi="Simplified Arabic" w:cs="Simplified Arabic"/>
          <w:sz w:val="32"/>
          <w:szCs w:val="32"/>
          <w:lang w:bidi="ar-EG"/>
        </w:rPr>
        <w:t>:</w:t>
      </w:r>
    </w:p>
    <w:p w14:paraId="072B906D" w14:textId="77777777" w:rsidR="000B35DE" w:rsidRPr="000B35DE" w:rsidRDefault="000B35DE">
      <w:pPr>
        <w:numPr>
          <w:ilvl w:val="0"/>
          <w:numId w:val="1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lastRenderedPageBreak/>
        <w:t>مستوى اللغة</w:t>
      </w:r>
      <w:r w:rsidRPr="000B35DE">
        <w:rPr>
          <w:rFonts w:ascii="Simplified Arabic" w:hAnsi="Simplified Arabic" w:cs="Simplified Arabic"/>
          <w:sz w:val="32"/>
          <w:szCs w:val="32"/>
          <w:lang w:bidi="ar-EG"/>
        </w:rPr>
        <w:t xml:space="preserve">. </w:t>
      </w:r>
    </w:p>
    <w:p w14:paraId="2D505F12" w14:textId="77777777" w:rsidR="000B35DE" w:rsidRPr="000B35DE" w:rsidRDefault="000B35DE">
      <w:pPr>
        <w:numPr>
          <w:ilvl w:val="0"/>
          <w:numId w:val="1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حجم التفاصيل</w:t>
      </w:r>
      <w:r w:rsidRPr="000B35DE">
        <w:rPr>
          <w:rFonts w:ascii="Simplified Arabic" w:hAnsi="Simplified Arabic" w:cs="Simplified Arabic"/>
          <w:sz w:val="32"/>
          <w:szCs w:val="32"/>
          <w:lang w:bidi="ar-EG"/>
        </w:rPr>
        <w:t xml:space="preserve">. </w:t>
      </w:r>
    </w:p>
    <w:p w14:paraId="7F5BF539" w14:textId="77777777" w:rsidR="000B35DE" w:rsidRPr="000B35DE" w:rsidRDefault="000B35DE">
      <w:pPr>
        <w:numPr>
          <w:ilvl w:val="0"/>
          <w:numId w:val="1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طريقة العرض</w:t>
      </w:r>
      <w:r w:rsidRPr="000B35DE">
        <w:rPr>
          <w:rFonts w:ascii="Simplified Arabic" w:hAnsi="Simplified Arabic" w:cs="Simplified Arabic"/>
          <w:sz w:val="32"/>
          <w:szCs w:val="32"/>
          <w:lang w:bidi="ar-EG"/>
        </w:rPr>
        <w:t xml:space="preserve">. </w:t>
      </w:r>
    </w:p>
    <w:p w14:paraId="54D7E144" w14:textId="22F114FD" w:rsidR="000B35DE" w:rsidRPr="00A4242C" w:rsidRDefault="000B35DE">
      <w:pPr>
        <w:numPr>
          <w:ilvl w:val="0"/>
          <w:numId w:val="1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الأمثلة المستخدمة</w:t>
      </w:r>
      <w:r w:rsidRPr="000B35DE">
        <w:rPr>
          <w:rFonts w:ascii="Simplified Arabic" w:hAnsi="Simplified Arabic" w:cs="Simplified Arabic"/>
          <w:sz w:val="32"/>
          <w:szCs w:val="32"/>
          <w:lang w:bidi="ar-EG"/>
        </w:rPr>
        <w:t xml:space="preserve">. </w:t>
      </w:r>
    </w:p>
    <w:p w14:paraId="78E9D999"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الخطوة الرابعة: جمع المعلومات والمراجع</w:t>
      </w:r>
    </w:p>
    <w:p w14:paraId="3E4DB200"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بعد تحديد الفكرة يبدأ المؤلف في جمع المادة العلمية</w:t>
      </w:r>
      <w:r w:rsidRPr="000B35DE">
        <w:rPr>
          <w:rFonts w:ascii="Simplified Arabic" w:hAnsi="Simplified Arabic" w:cs="Simplified Arabic"/>
          <w:sz w:val="32"/>
          <w:szCs w:val="32"/>
          <w:lang w:bidi="ar-EG"/>
        </w:rPr>
        <w:t>.</w:t>
      </w:r>
    </w:p>
    <w:p w14:paraId="45B287BC"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مصادر المعلومات</w:t>
      </w:r>
      <w:r w:rsidRPr="00A4242C">
        <w:rPr>
          <w:rFonts w:ascii="Simplified Arabic" w:hAnsi="Simplified Arabic" w:cs="Simplified Arabic"/>
          <w:b/>
          <w:bCs/>
          <w:sz w:val="32"/>
          <w:szCs w:val="32"/>
          <w:lang w:bidi="ar-EG"/>
        </w:rPr>
        <w:t>:</w:t>
      </w:r>
    </w:p>
    <w:p w14:paraId="6D0E1A0D"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المصادر الأولية</w:t>
      </w:r>
    </w:p>
    <w:p w14:paraId="510A4DFF"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مثل</w:t>
      </w:r>
      <w:r w:rsidRPr="000B35DE">
        <w:rPr>
          <w:rFonts w:ascii="Simplified Arabic" w:hAnsi="Simplified Arabic" w:cs="Simplified Arabic"/>
          <w:sz w:val="32"/>
          <w:szCs w:val="32"/>
          <w:lang w:bidi="ar-EG"/>
        </w:rPr>
        <w:t>:</w:t>
      </w:r>
    </w:p>
    <w:p w14:paraId="135F116C" w14:textId="77777777" w:rsidR="000B35DE" w:rsidRPr="000B35DE" w:rsidRDefault="000B35DE">
      <w:pPr>
        <w:numPr>
          <w:ilvl w:val="0"/>
          <w:numId w:val="1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الدراسات الأصلية</w:t>
      </w:r>
      <w:r w:rsidRPr="000B35DE">
        <w:rPr>
          <w:rFonts w:ascii="Simplified Arabic" w:hAnsi="Simplified Arabic" w:cs="Simplified Arabic"/>
          <w:sz w:val="32"/>
          <w:szCs w:val="32"/>
          <w:lang w:bidi="ar-EG"/>
        </w:rPr>
        <w:t xml:space="preserve">. </w:t>
      </w:r>
    </w:p>
    <w:p w14:paraId="412C1149" w14:textId="77777777" w:rsidR="000B35DE" w:rsidRPr="000B35DE" w:rsidRDefault="000B35DE">
      <w:pPr>
        <w:numPr>
          <w:ilvl w:val="0"/>
          <w:numId w:val="1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المقابلات</w:t>
      </w:r>
      <w:r w:rsidRPr="000B35DE">
        <w:rPr>
          <w:rFonts w:ascii="Simplified Arabic" w:hAnsi="Simplified Arabic" w:cs="Simplified Arabic"/>
          <w:sz w:val="32"/>
          <w:szCs w:val="32"/>
          <w:lang w:bidi="ar-EG"/>
        </w:rPr>
        <w:t xml:space="preserve">. </w:t>
      </w:r>
    </w:p>
    <w:p w14:paraId="529FE813" w14:textId="77777777" w:rsidR="000B35DE" w:rsidRPr="000B35DE" w:rsidRDefault="000B35DE">
      <w:pPr>
        <w:numPr>
          <w:ilvl w:val="0"/>
          <w:numId w:val="1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الوثائق</w:t>
      </w:r>
      <w:r w:rsidRPr="000B35DE">
        <w:rPr>
          <w:rFonts w:ascii="Simplified Arabic" w:hAnsi="Simplified Arabic" w:cs="Simplified Arabic"/>
          <w:sz w:val="32"/>
          <w:szCs w:val="32"/>
          <w:lang w:bidi="ar-EG"/>
        </w:rPr>
        <w:t xml:space="preserve">. </w:t>
      </w:r>
    </w:p>
    <w:p w14:paraId="5B96F07A"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المصادر الثانوية</w:t>
      </w:r>
    </w:p>
    <w:p w14:paraId="48944E6A"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مثل</w:t>
      </w:r>
      <w:r w:rsidRPr="000B35DE">
        <w:rPr>
          <w:rFonts w:ascii="Simplified Arabic" w:hAnsi="Simplified Arabic" w:cs="Simplified Arabic"/>
          <w:sz w:val="32"/>
          <w:szCs w:val="32"/>
          <w:lang w:bidi="ar-EG"/>
        </w:rPr>
        <w:t>:</w:t>
      </w:r>
    </w:p>
    <w:p w14:paraId="7C910707" w14:textId="77777777" w:rsidR="000B35DE" w:rsidRPr="000B35DE" w:rsidRDefault="000B35DE">
      <w:pPr>
        <w:numPr>
          <w:ilvl w:val="0"/>
          <w:numId w:val="14"/>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الكتب</w:t>
      </w:r>
      <w:r w:rsidRPr="000B35DE">
        <w:rPr>
          <w:rFonts w:ascii="Simplified Arabic" w:hAnsi="Simplified Arabic" w:cs="Simplified Arabic"/>
          <w:sz w:val="32"/>
          <w:szCs w:val="32"/>
          <w:lang w:bidi="ar-EG"/>
        </w:rPr>
        <w:t xml:space="preserve">. </w:t>
      </w:r>
    </w:p>
    <w:p w14:paraId="62C7A588" w14:textId="77777777" w:rsidR="000B35DE" w:rsidRPr="000B35DE" w:rsidRDefault="000B35DE">
      <w:pPr>
        <w:numPr>
          <w:ilvl w:val="0"/>
          <w:numId w:val="14"/>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المقالات</w:t>
      </w:r>
      <w:r w:rsidRPr="000B35DE">
        <w:rPr>
          <w:rFonts w:ascii="Simplified Arabic" w:hAnsi="Simplified Arabic" w:cs="Simplified Arabic"/>
          <w:sz w:val="32"/>
          <w:szCs w:val="32"/>
          <w:lang w:bidi="ar-EG"/>
        </w:rPr>
        <w:t xml:space="preserve">. </w:t>
      </w:r>
    </w:p>
    <w:p w14:paraId="20263457" w14:textId="77777777" w:rsidR="000B35DE" w:rsidRPr="000B35DE" w:rsidRDefault="000B35DE">
      <w:pPr>
        <w:numPr>
          <w:ilvl w:val="0"/>
          <w:numId w:val="14"/>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الأبحاث</w:t>
      </w:r>
      <w:r w:rsidRPr="000B35DE">
        <w:rPr>
          <w:rFonts w:ascii="Simplified Arabic" w:hAnsi="Simplified Arabic" w:cs="Simplified Arabic"/>
          <w:sz w:val="32"/>
          <w:szCs w:val="32"/>
          <w:lang w:bidi="ar-EG"/>
        </w:rPr>
        <w:t xml:space="preserve">. </w:t>
      </w:r>
    </w:p>
    <w:p w14:paraId="74B2B097" w14:textId="5AB77051"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lastRenderedPageBreak/>
        <w:t>معايير اختيار المراجع</w:t>
      </w:r>
    </w:p>
    <w:p w14:paraId="062D7989" w14:textId="77777777" w:rsidR="000B35DE" w:rsidRPr="000B35DE" w:rsidRDefault="000B35DE">
      <w:pPr>
        <w:numPr>
          <w:ilvl w:val="0"/>
          <w:numId w:val="1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الموثوقية</w:t>
      </w:r>
      <w:r w:rsidRPr="000B35DE">
        <w:rPr>
          <w:rFonts w:ascii="Simplified Arabic" w:hAnsi="Simplified Arabic" w:cs="Simplified Arabic"/>
          <w:sz w:val="32"/>
          <w:szCs w:val="32"/>
          <w:lang w:bidi="ar-EG"/>
        </w:rPr>
        <w:t xml:space="preserve">. </w:t>
      </w:r>
    </w:p>
    <w:p w14:paraId="199C26CF" w14:textId="77777777" w:rsidR="000B35DE" w:rsidRPr="000B35DE" w:rsidRDefault="000B35DE">
      <w:pPr>
        <w:numPr>
          <w:ilvl w:val="0"/>
          <w:numId w:val="1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الحداثة</w:t>
      </w:r>
      <w:r w:rsidRPr="000B35DE">
        <w:rPr>
          <w:rFonts w:ascii="Simplified Arabic" w:hAnsi="Simplified Arabic" w:cs="Simplified Arabic"/>
          <w:sz w:val="32"/>
          <w:szCs w:val="32"/>
          <w:lang w:bidi="ar-EG"/>
        </w:rPr>
        <w:t xml:space="preserve">. </w:t>
      </w:r>
    </w:p>
    <w:p w14:paraId="168982DB" w14:textId="77777777" w:rsidR="000B35DE" w:rsidRPr="000B35DE" w:rsidRDefault="000B35DE">
      <w:pPr>
        <w:numPr>
          <w:ilvl w:val="0"/>
          <w:numId w:val="1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الارتباط بالموضوع</w:t>
      </w:r>
      <w:r w:rsidRPr="000B35DE">
        <w:rPr>
          <w:rFonts w:ascii="Simplified Arabic" w:hAnsi="Simplified Arabic" w:cs="Simplified Arabic"/>
          <w:sz w:val="32"/>
          <w:szCs w:val="32"/>
          <w:lang w:bidi="ar-EG"/>
        </w:rPr>
        <w:t xml:space="preserve">. </w:t>
      </w:r>
    </w:p>
    <w:p w14:paraId="7448EB47" w14:textId="2A51D572" w:rsidR="000B35DE" w:rsidRPr="00A4242C" w:rsidRDefault="000B35DE">
      <w:pPr>
        <w:numPr>
          <w:ilvl w:val="0"/>
          <w:numId w:val="1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التنوع</w:t>
      </w:r>
      <w:r w:rsidRPr="000B35DE">
        <w:rPr>
          <w:rFonts w:ascii="Simplified Arabic" w:hAnsi="Simplified Arabic" w:cs="Simplified Arabic"/>
          <w:sz w:val="32"/>
          <w:szCs w:val="32"/>
          <w:lang w:bidi="ar-EG"/>
        </w:rPr>
        <w:t xml:space="preserve">. </w:t>
      </w:r>
    </w:p>
    <w:p w14:paraId="2C770AA4"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الخطوة الخامسة: وضع خطة الكتاب</w:t>
      </w:r>
    </w:p>
    <w:p w14:paraId="6DDFF531"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يجب تصميم مخطط واضح للكتاب</w:t>
      </w:r>
      <w:r w:rsidRPr="000B35DE">
        <w:rPr>
          <w:rFonts w:ascii="Simplified Arabic" w:hAnsi="Simplified Arabic" w:cs="Simplified Arabic"/>
          <w:sz w:val="32"/>
          <w:szCs w:val="32"/>
          <w:lang w:bidi="ar-EG"/>
        </w:rPr>
        <w:t>.</w:t>
      </w:r>
    </w:p>
    <w:p w14:paraId="43CE3ACF"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ويتضمن</w:t>
      </w:r>
      <w:r w:rsidRPr="000B35DE">
        <w:rPr>
          <w:rFonts w:ascii="Simplified Arabic" w:hAnsi="Simplified Arabic" w:cs="Simplified Arabic"/>
          <w:sz w:val="32"/>
          <w:szCs w:val="32"/>
          <w:lang w:bidi="ar-EG"/>
        </w:rPr>
        <w:t>:</w:t>
      </w:r>
    </w:p>
    <w:p w14:paraId="59B2E127"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العنوان</w:t>
      </w:r>
    </w:p>
    <w:p w14:paraId="3E7479B9"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يجب أن يكون</w:t>
      </w:r>
      <w:r w:rsidRPr="000B35DE">
        <w:rPr>
          <w:rFonts w:ascii="Simplified Arabic" w:hAnsi="Simplified Arabic" w:cs="Simplified Arabic"/>
          <w:sz w:val="32"/>
          <w:szCs w:val="32"/>
          <w:lang w:bidi="ar-EG"/>
        </w:rPr>
        <w:t>:</w:t>
      </w:r>
    </w:p>
    <w:p w14:paraId="156E7EE8" w14:textId="77777777" w:rsidR="000B35DE" w:rsidRPr="000B35DE" w:rsidRDefault="000B35DE">
      <w:pPr>
        <w:numPr>
          <w:ilvl w:val="0"/>
          <w:numId w:val="16"/>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جذابًا</w:t>
      </w:r>
      <w:r w:rsidRPr="000B35DE">
        <w:rPr>
          <w:rFonts w:ascii="Simplified Arabic" w:hAnsi="Simplified Arabic" w:cs="Simplified Arabic"/>
          <w:sz w:val="32"/>
          <w:szCs w:val="32"/>
          <w:lang w:bidi="ar-EG"/>
        </w:rPr>
        <w:t xml:space="preserve">. </w:t>
      </w:r>
    </w:p>
    <w:p w14:paraId="4B0755CF" w14:textId="77777777" w:rsidR="000B35DE" w:rsidRPr="000B35DE" w:rsidRDefault="000B35DE">
      <w:pPr>
        <w:numPr>
          <w:ilvl w:val="0"/>
          <w:numId w:val="16"/>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واضحًا</w:t>
      </w:r>
      <w:r w:rsidRPr="000B35DE">
        <w:rPr>
          <w:rFonts w:ascii="Simplified Arabic" w:hAnsi="Simplified Arabic" w:cs="Simplified Arabic"/>
          <w:sz w:val="32"/>
          <w:szCs w:val="32"/>
          <w:lang w:bidi="ar-EG"/>
        </w:rPr>
        <w:t xml:space="preserve">. </w:t>
      </w:r>
    </w:p>
    <w:p w14:paraId="7373C3A2" w14:textId="77777777" w:rsidR="000B35DE" w:rsidRPr="000B35DE" w:rsidRDefault="000B35DE">
      <w:pPr>
        <w:numPr>
          <w:ilvl w:val="0"/>
          <w:numId w:val="16"/>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معبرًا عن المحتوى</w:t>
      </w:r>
      <w:r w:rsidRPr="000B35DE">
        <w:rPr>
          <w:rFonts w:ascii="Simplified Arabic" w:hAnsi="Simplified Arabic" w:cs="Simplified Arabic"/>
          <w:sz w:val="32"/>
          <w:szCs w:val="32"/>
          <w:lang w:bidi="ar-EG"/>
        </w:rPr>
        <w:t xml:space="preserve">. </w:t>
      </w:r>
    </w:p>
    <w:p w14:paraId="3B250B19"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الفصول</w:t>
      </w:r>
    </w:p>
    <w:p w14:paraId="172791A1"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تقسيم الموضوع إلى</w:t>
      </w:r>
      <w:r w:rsidRPr="000B35DE">
        <w:rPr>
          <w:rFonts w:ascii="Simplified Arabic" w:hAnsi="Simplified Arabic" w:cs="Simplified Arabic"/>
          <w:sz w:val="32"/>
          <w:szCs w:val="32"/>
          <w:lang w:bidi="ar-EG"/>
        </w:rPr>
        <w:t>:</w:t>
      </w:r>
    </w:p>
    <w:p w14:paraId="640A9545" w14:textId="77777777" w:rsidR="000B35DE" w:rsidRPr="000B35DE" w:rsidRDefault="000B35DE">
      <w:pPr>
        <w:numPr>
          <w:ilvl w:val="0"/>
          <w:numId w:val="17"/>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أبواب</w:t>
      </w:r>
      <w:r w:rsidRPr="000B35DE">
        <w:rPr>
          <w:rFonts w:ascii="Simplified Arabic" w:hAnsi="Simplified Arabic" w:cs="Simplified Arabic"/>
          <w:sz w:val="32"/>
          <w:szCs w:val="32"/>
          <w:lang w:bidi="ar-EG"/>
        </w:rPr>
        <w:t xml:space="preserve">. </w:t>
      </w:r>
    </w:p>
    <w:p w14:paraId="050D525C" w14:textId="77777777" w:rsidR="000B35DE" w:rsidRPr="000B35DE" w:rsidRDefault="000B35DE">
      <w:pPr>
        <w:numPr>
          <w:ilvl w:val="0"/>
          <w:numId w:val="17"/>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فصول</w:t>
      </w:r>
      <w:r w:rsidRPr="000B35DE">
        <w:rPr>
          <w:rFonts w:ascii="Simplified Arabic" w:hAnsi="Simplified Arabic" w:cs="Simplified Arabic"/>
          <w:sz w:val="32"/>
          <w:szCs w:val="32"/>
          <w:lang w:bidi="ar-EG"/>
        </w:rPr>
        <w:t xml:space="preserve">. </w:t>
      </w:r>
    </w:p>
    <w:p w14:paraId="6B1D422D" w14:textId="77777777" w:rsidR="000B35DE" w:rsidRPr="000B35DE" w:rsidRDefault="000B35DE">
      <w:pPr>
        <w:numPr>
          <w:ilvl w:val="0"/>
          <w:numId w:val="17"/>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lastRenderedPageBreak/>
        <w:t>مباحث</w:t>
      </w:r>
      <w:r w:rsidRPr="000B35DE">
        <w:rPr>
          <w:rFonts w:ascii="Simplified Arabic" w:hAnsi="Simplified Arabic" w:cs="Simplified Arabic"/>
          <w:sz w:val="32"/>
          <w:szCs w:val="32"/>
          <w:lang w:bidi="ar-EG"/>
        </w:rPr>
        <w:t xml:space="preserve">. </w:t>
      </w:r>
    </w:p>
    <w:p w14:paraId="5C809F5F" w14:textId="77777777" w:rsidR="000B35DE" w:rsidRPr="000B35DE" w:rsidRDefault="000B35DE">
      <w:pPr>
        <w:numPr>
          <w:ilvl w:val="0"/>
          <w:numId w:val="17"/>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مطالب</w:t>
      </w:r>
      <w:r w:rsidRPr="000B35DE">
        <w:rPr>
          <w:rFonts w:ascii="Simplified Arabic" w:hAnsi="Simplified Arabic" w:cs="Simplified Arabic"/>
          <w:sz w:val="32"/>
          <w:szCs w:val="32"/>
          <w:lang w:bidi="ar-EG"/>
        </w:rPr>
        <w:t xml:space="preserve">. </w:t>
      </w:r>
    </w:p>
    <w:p w14:paraId="4D6EF66C"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التسلسل المنطقي</w:t>
      </w:r>
    </w:p>
    <w:p w14:paraId="34F07131"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ينبغي أن تنتقل الأفكار بصورة مترابطة</w:t>
      </w:r>
      <w:r w:rsidRPr="000B35DE">
        <w:rPr>
          <w:rFonts w:ascii="Simplified Arabic" w:hAnsi="Simplified Arabic" w:cs="Simplified Arabic"/>
          <w:sz w:val="32"/>
          <w:szCs w:val="32"/>
          <w:lang w:bidi="ar-EG"/>
        </w:rPr>
        <w:t>.</w:t>
      </w:r>
    </w:p>
    <w:p w14:paraId="0733241E"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مثال</w:t>
      </w:r>
      <w:r w:rsidRPr="000B35DE">
        <w:rPr>
          <w:rFonts w:ascii="Simplified Arabic" w:hAnsi="Simplified Arabic" w:cs="Simplified Arabic"/>
          <w:sz w:val="32"/>
          <w:szCs w:val="32"/>
          <w:lang w:bidi="ar-EG"/>
        </w:rPr>
        <w:t>:</w:t>
      </w:r>
    </w:p>
    <w:p w14:paraId="4FFD5908" w14:textId="77777777" w:rsidR="000B35DE" w:rsidRPr="000B35DE" w:rsidRDefault="000B35DE">
      <w:pPr>
        <w:numPr>
          <w:ilvl w:val="0"/>
          <w:numId w:val="1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مقدمة</w:t>
      </w:r>
      <w:r w:rsidRPr="000B35DE">
        <w:rPr>
          <w:rFonts w:ascii="Simplified Arabic" w:hAnsi="Simplified Arabic" w:cs="Simplified Arabic"/>
          <w:sz w:val="32"/>
          <w:szCs w:val="32"/>
          <w:lang w:bidi="ar-EG"/>
        </w:rPr>
        <w:t xml:space="preserve">. </w:t>
      </w:r>
    </w:p>
    <w:p w14:paraId="454D6258" w14:textId="77777777" w:rsidR="000B35DE" w:rsidRPr="000B35DE" w:rsidRDefault="000B35DE">
      <w:pPr>
        <w:numPr>
          <w:ilvl w:val="0"/>
          <w:numId w:val="1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المفاهيم الأساسية</w:t>
      </w:r>
      <w:r w:rsidRPr="000B35DE">
        <w:rPr>
          <w:rFonts w:ascii="Simplified Arabic" w:hAnsi="Simplified Arabic" w:cs="Simplified Arabic"/>
          <w:sz w:val="32"/>
          <w:szCs w:val="32"/>
          <w:lang w:bidi="ar-EG"/>
        </w:rPr>
        <w:t xml:space="preserve">. </w:t>
      </w:r>
    </w:p>
    <w:p w14:paraId="44C2AD06" w14:textId="77777777" w:rsidR="000B35DE" w:rsidRPr="000B35DE" w:rsidRDefault="000B35DE">
      <w:pPr>
        <w:numPr>
          <w:ilvl w:val="0"/>
          <w:numId w:val="1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الخلفية النظرية</w:t>
      </w:r>
      <w:r w:rsidRPr="000B35DE">
        <w:rPr>
          <w:rFonts w:ascii="Simplified Arabic" w:hAnsi="Simplified Arabic" w:cs="Simplified Arabic"/>
          <w:sz w:val="32"/>
          <w:szCs w:val="32"/>
          <w:lang w:bidi="ar-EG"/>
        </w:rPr>
        <w:t xml:space="preserve">. </w:t>
      </w:r>
    </w:p>
    <w:p w14:paraId="7B749DF6" w14:textId="77777777" w:rsidR="000B35DE" w:rsidRPr="000B35DE" w:rsidRDefault="000B35DE">
      <w:pPr>
        <w:numPr>
          <w:ilvl w:val="0"/>
          <w:numId w:val="1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التحليل</w:t>
      </w:r>
      <w:r w:rsidRPr="000B35DE">
        <w:rPr>
          <w:rFonts w:ascii="Simplified Arabic" w:hAnsi="Simplified Arabic" w:cs="Simplified Arabic"/>
          <w:sz w:val="32"/>
          <w:szCs w:val="32"/>
          <w:lang w:bidi="ar-EG"/>
        </w:rPr>
        <w:t xml:space="preserve">. </w:t>
      </w:r>
    </w:p>
    <w:p w14:paraId="43DCDDF4" w14:textId="77777777" w:rsidR="000B35DE" w:rsidRPr="000B35DE" w:rsidRDefault="000B35DE">
      <w:pPr>
        <w:numPr>
          <w:ilvl w:val="0"/>
          <w:numId w:val="1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التطبيقات</w:t>
      </w:r>
      <w:r w:rsidRPr="000B35DE">
        <w:rPr>
          <w:rFonts w:ascii="Simplified Arabic" w:hAnsi="Simplified Arabic" w:cs="Simplified Arabic"/>
          <w:sz w:val="32"/>
          <w:szCs w:val="32"/>
          <w:lang w:bidi="ar-EG"/>
        </w:rPr>
        <w:t xml:space="preserve">. </w:t>
      </w:r>
    </w:p>
    <w:p w14:paraId="0B3BAF96" w14:textId="77777777" w:rsidR="000B35DE" w:rsidRPr="000B35DE" w:rsidRDefault="000B35DE">
      <w:pPr>
        <w:numPr>
          <w:ilvl w:val="0"/>
          <w:numId w:val="1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النتائج</w:t>
      </w:r>
      <w:r w:rsidRPr="000B35DE">
        <w:rPr>
          <w:rFonts w:ascii="Simplified Arabic" w:hAnsi="Simplified Arabic" w:cs="Simplified Arabic"/>
          <w:sz w:val="32"/>
          <w:szCs w:val="32"/>
          <w:lang w:bidi="ar-EG"/>
        </w:rPr>
        <w:t xml:space="preserve">. </w:t>
      </w:r>
    </w:p>
    <w:p w14:paraId="24ADC523" w14:textId="3B90FA03" w:rsidR="000B35DE" w:rsidRPr="00A4242C" w:rsidRDefault="000B35DE">
      <w:pPr>
        <w:numPr>
          <w:ilvl w:val="0"/>
          <w:numId w:val="18"/>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الخاتمة</w:t>
      </w:r>
      <w:r w:rsidRPr="000B35DE">
        <w:rPr>
          <w:rFonts w:ascii="Simplified Arabic" w:hAnsi="Simplified Arabic" w:cs="Simplified Arabic"/>
          <w:sz w:val="32"/>
          <w:szCs w:val="32"/>
          <w:lang w:bidi="ar-EG"/>
        </w:rPr>
        <w:t xml:space="preserve">. </w:t>
      </w:r>
    </w:p>
    <w:p w14:paraId="39708A76"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الخطوة السادسة: كتابة المسودة الأولى</w:t>
      </w:r>
    </w:p>
    <w:p w14:paraId="2D7C93EE"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في هذه المرحلة يجب التركيز على</w:t>
      </w:r>
      <w:r w:rsidRPr="000B35DE">
        <w:rPr>
          <w:rFonts w:ascii="Simplified Arabic" w:hAnsi="Simplified Arabic" w:cs="Simplified Arabic"/>
          <w:sz w:val="32"/>
          <w:szCs w:val="32"/>
          <w:lang w:bidi="ar-EG"/>
        </w:rPr>
        <w:t>:</w:t>
      </w:r>
    </w:p>
    <w:p w14:paraId="1F43DABE" w14:textId="34D40275"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الكتابة الحرة</w:t>
      </w:r>
    </w:p>
    <w:p w14:paraId="092B773B"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دون الانشغال الزائد بالتعديل</w:t>
      </w:r>
      <w:r w:rsidRPr="000B35DE">
        <w:rPr>
          <w:rFonts w:ascii="Simplified Arabic" w:hAnsi="Simplified Arabic" w:cs="Simplified Arabic"/>
          <w:sz w:val="32"/>
          <w:szCs w:val="32"/>
          <w:lang w:bidi="ar-EG"/>
        </w:rPr>
        <w:t>.</w:t>
      </w:r>
    </w:p>
    <w:p w14:paraId="6389BB7E" w14:textId="2C11C283"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الالتزام بالخطة</w:t>
      </w:r>
    </w:p>
    <w:p w14:paraId="35EABF4B"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lastRenderedPageBreak/>
        <w:t>لتجنب التشتت</w:t>
      </w:r>
      <w:r w:rsidRPr="000B35DE">
        <w:rPr>
          <w:rFonts w:ascii="Simplified Arabic" w:hAnsi="Simplified Arabic" w:cs="Simplified Arabic"/>
          <w:sz w:val="32"/>
          <w:szCs w:val="32"/>
          <w:lang w:bidi="ar-EG"/>
        </w:rPr>
        <w:t>.</w:t>
      </w:r>
    </w:p>
    <w:p w14:paraId="09B97704" w14:textId="4FB90FEB"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توثيق المعلومات</w:t>
      </w:r>
    </w:p>
    <w:p w14:paraId="2B1794F8"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خاصة في الكتب العلمية</w:t>
      </w:r>
      <w:r w:rsidRPr="000B35DE">
        <w:rPr>
          <w:rFonts w:ascii="Simplified Arabic" w:hAnsi="Simplified Arabic" w:cs="Simplified Arabic"/>
          <w:sz w:val="32"/>
          <w:szCs w:val="32"/>
          <w:lang w:bidi="ar-EG"/>
        </w:rPr>
        <w:t>.</w:t>
      </w:r>
    </w:p>
    <w:p w14:paraId="42BAB0A1" w14:textId="122A74A9"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المحافظة على الأسلوب</w:t>
      </w:r>
    </w:p>
    <w:p w14:paraId="7EDD5687" w14:textId="44B0351D"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بحيث يكون متناسقًا</w:t>
      </w:r>
      <w:r w:rsidRPr="000B35DE">
        <w:rPr>
          <w:rFonts w:ascii="Simplified Arabic" w:hAnsi="Simplified Arabic" w:cs="Simplified Arabic"/>
          <w:sz w:val="32"/>
          <w:szCs w:val="32"/>
          <w:lang w:bidi="ar-EG"/>
        </w:rPr>
        <w:t>.</w:t>
      </w:r>
    </w:p>
    <w:p w14:paraId="0C4D6C36"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الخطوة السابعة: تطوير أسلوب الكتابة</w:t>
      </w:r>
    </w:p>
    <w:p w14:paraId="113D0E24"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يجب أن تكون الكتابة</w:t>
      </w:r>
      <w:r w:rsidRPr="000B35DE">
        <w:rPr>
          <w:rFonts w:ascii="Simplified Arabic" w:hAnsi="Simplified Arabic" w:cs="Simplified Arabic"/>
          <w:sz w:val="32"/>
          <w:szCs w:val="32"/>
          <w:lang w:bidi="ar-EG"/>
        </w:rPr>
        <w:t>:</w:t>
      </w:r>
    </w:p>
    <w:p w14:paraId="6E54293B"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واضحة</w:t>
      </w:r>
    </w:p>
    <w:p w14:paraId="2DBEB871"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تجنب التعقيد والغموض</w:t>
      </w:r>
      <w:r w:rsidRPr="000B35DE">
        <w:rPr>
          <w:rFonts w:ascii="Simplified Arabic" w:hAnsi="Simplified Arabic" w:cs="Simplified Arabic"/>
          <w:sz w:val="32"/>
          <w:szCs w:val="32"/>
          <w:lang w:bidi="ar-EG"/>
        </w:rPr>
        <w:t>.</w:t>
      </w:r>
    </w:p>
    <w:p w14:paraId="08B69235"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منظمة</w:t>
      </w:r>
    </w:p>
    <w:p w14:paraId="5F13B5D9"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ترتيب منطقي للأفكار</w:t>
      </w:r>
      <w:r w:rsidRPr="000B35DE">
        <w:rPr>
          <w:rFonts w:ascii="Simplified Arabic" w:hAnsi="Simplified Arabic" w:cs="Simplified Arabic"/>
          <w:sz w:val="32"/>
          <w:szCs w:val="32"/>
          <w:lang w:bidi="ar-EG"/>
        </w:rPr>
        <w:t>.</w:t>
      </w:r>
    </w:p>
    <w:p w14:paraId="12342153"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مشوقة</w:t>
      </w:r>
    </w:p>
    <w:p w14:paraId="74EF184F"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استخدام أمثلة وتفسيرات</w:t>
      </w:r>
      <w:r w:rsidRPr="000B35DE">
        <w:rPr>
          <w:rFonts w:ascii="Simplified Arabic" w:hAnsi="Simplified Arabic" w:cs="Simplified Arabic"/>
          <w:sz w:val="32"/>
          <w:szCs w:val="32"/>
          <w:lang w:bidi="ar-EG"/>
        </w:rPr>
        <w:t>.</w:t>
      </w:r>
    </w:p>
    <w:p w14:paraId="13848085"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دقيقة</w:t>
      </w:r>
    </w:p>
    <w:p w14:paraId="5D431E7E"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خاصة في المعلومات العلمية</w:t>
      </w:r>
      <w:r w:rsidRPr="000B35DE">
        <w:rPr>
          <w:rFonts w:ascii="Simplified Arabic" w:hAnsi="Simplified Arabic" w:cs="Simplified Arabic"/>
          <w:sz w:val="32"/>
          <w:szCs w:val="32"/>
          <w:lang w:bidi="ar-EG"/>
        </w:rPr>
        <w:t>.</w:t>
      </w:r>
    </w:p>
    <w:p w14:paraId="72F5C01B"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متوازنة</w:t>
      </w:r>
    </w:p>
    <w:p w14:paraId="6816B3B7" w14:textId="66EFE684"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بين العمق والبساطة</w:t>
      </w:r>
      <w:r w:rsidRPr="000B35DE">
        <w:rPr>
          <w:rFonts w:ascii="Simplified Arabic" w:hAnsi="Simplified Arabic" w:cs="Simplified Arabic"/>
          <w:sz w:val="32"/>
          <w:szCs w:val="32"/>
          <w:lang w:bidi="ar-EG"/>
        </w:rPr>
        <w:t>.</w:t>
      </w:r>
    </w:p>
    <w:p w14:paraId="49F96E10"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lastRenderedPageBreak/>
        <w:t>الخطوة الثامنة: المراجعة والتحرير</w:t>
      </w:r>
    </w:p>
    <w:p w14:paraId="01003BF3"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تُعد المراجعة من أهم مراحل التأليف</w:t>
      </w:r>
      <w:r w:rsidRPr="000B35DE">
        <w:rPr>
          <w:rFonts w:ascii="Simplified Arabic" w:hAnsi="Simplified Arabic" w:cs="Simplified Arabic"/>
          <w:sz w:val="32"/>
          <w:szCs w:val="32"/>
          <w:lang w:bidi="ar-EG"/>
        </w:rPr>
        <w:t>.</w:t>
      </w:r>
    </w:p>
    <w:p w14:paraId="01088E7B"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أنواع المراجعة</w:t>
      </w:r>
      <w:r w:rsidRPr="00A4242C">
        <w:rPr>
          <w:rFonts w:ascii="Simplified Arabic" w:hAnsi="Simplified Arabic" w:cs="Simplified Arabic"/>
          <w:b/>
          <w:bCs/>
          <w:sz w:val="32"/>
          <w:szCs w:val="32"/>
          <w:lang w:bidi="ar-EG"/>
        </w:rPr>
        <w:t>:</w:t>
      </w:r>
    </w:p>
    <w:p w14:paraId="404EB6D0"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المراجعة العلمية</w:t>
      </w:r>
    </w:p>
    <w:p w14:paraId="26C81C65"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للتأكد من صحة المعلومات</w:t>
      </w:r>
      <w:r w:rsidRPr="000B35DE">
        <w:rPr>
          <w:rFonts w:ascii="Simplified Arabic" w:hAnsi="Simplified Arabic" w:cs="Simplified Arabic"/>
          <w:sz w:val="32"/>
          <w:szCs w:val="32"/>
          <w:lang w:bidi="ar-EG"/>
        </w:rPr>
        <w:t>.</w:t>
      </w:r>
    </w:p>
    <w:p w14:paraId="65F61D37"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المراجعة اللغوية</w:t>
      </w:r>
    </w:p>
    <w:p w14:paraId="2DCBAE9C"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لتصحيح</w:t>
      </w:r>
      <w:r w:rsidRPr="000B35DE">
        <w:rPr>
          <w:rFonts w:ascii="Simplified Arabic" w:hAnsi="Simplified Arabic" w:cs="Simplified Arabic"/>
          <w:sz w:val="32"/>
          <w:szCs w:val="32"/>
          <w:lang w:bidi="ar-EG"/>
        </w:rPr>
        <w:t>:</w:t>
      </w:r>
    </w:p>
    <w:p w14:paraId="79F65229" w14:textId="77777777" w:rsidR="000B35DE" w:rsidRPr="000B35DE" w:rsidRDefault="000B35DE">
      <w:pPr>
        <w:numPr>
          <w:ilvl w:val="0"/>
          <w:numId w:val="19"/>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الأخطاء النحوية</w:t>
      </w:r>
      <w:r w:rsidRPr="000B35DE">
        <w:rPr>
          <w:rFonts w:ascii="Simplified Arabic" w:hAnsi="Simplified Arabic" w:cs="Simplified Arabic"/>
          <w:sz w:val="32"/>
          <w:szCs w:val="32"/>
          <w:lang w:bidi="ar-EG"/>
        </w:rPr>
        <w:t xml:space="preserve">. </w:t>
      </w:r>
    </w:p>
    <w:p w14:paraId="79BAF7A3" w14:textId="77777777" w:rsidR="000B35DE" w:rsidRPr="000B35DE" w:rsidRDefault="000B35DE">
      <w:pPr>
        <w:numPr>
          <w:ilvl w:val="0"/>
          <w:numId w:val="19"/>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الأخطاء الإملائية</w:t>
      </w:r>
      <w:r w:rsidRPr="000B35DE">
        <w:rPr>
          <w:rFonts w:ascii="Simplified Arabic" w:hAnsi="Simplified Arabic" w:cs="Simplified Arabic"/>
          <w:sz w:val="32"/>
          <w:szCs w:val="32"/>
          <w:lang w:bidi="ar-EG"/>
        </w:rPr>
        <w:t xml:space="preserve">. </w:t>
      </w:r>
    </w:p>
    <w:p w14:paraId="14BB1517"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المراجعة التنظيمية</w:t>
      </w:r>
    </w:p>
    <w:p w14:paraId="6824C3FB"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لتحسين ترتيب الأفكار</w:t>
      </w:r>
      <w:r w:rsidRPr="000B35DE">
        <w:rPr>
          <w:rFonts w:ascii="Simplified Arabic" w:hAnsi="Simplified Arabic" w:cs="Simplified Arabic"/>
          <w:sz w:val="32"/>
          <w:szCs w:val="32"/>
          <w:lang w:bidi="ar-EG"/>
        </w:rPr>
        <w:t>.</w:t>
      </w:r>
    </w:p>
    <w:p w14:paraId="657F6FF7"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المراجعة الأسلوبية</w:t>
      </w:r>
    </w:p>
    <w:p w14:paraId="7A769E0D" w14:textId="046DBE56"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لتحسين وضوح النص</w:t>
      </w:r>
      <w:r w:rsidRPr="000B35DE">
        <w:rPr>
          <w:rFonts w:ascii="Simplified Arabic" w:hAnsi="Simplified Arabic" w:cs="Simplified Arabic"/>
          <w:sz w:val="32"/>
          <w:szCs w:val="32"/>
          <w:lang w:bidi="ar-EG"/>
        </w:rPr>
        <w:t>.</w:t>
      </w:r>
    </w:p>
    <w:p w14:paraId="339A5D92"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الخطوة التاسعة: تصميم الكتاب</w:t>
      </w:r>
    </w:p>
    <w:p w14:paraId="440485D4"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يشمل</w:t>
      </w:r>
      <w:r w:rsidRPr="000B35DE">
        <w:rPr>
          <w:rFonts w:ascii="Simplified Arabic" w:hAnsi="Simplified Arabic" w:cs="Simplified Arabic"/>
          <w:sz w:val="32"/>
          <w:szCs w:val="32"/>
          <w:lang w:bidi="ar-EG"/>
        </w:rPr>
        <w:t>:</w:t>
      </w:r>
    </w:p>
    <w:p w14:paraId="7C8EDD0B"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تصميم الغلاف</w:t>
      </w:r>
    </w:p>
    <w:p w14:paraId="0FC2F6B2"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لأنه أول عنصر يجذب القارئ</w:t>
      </w:r>
      <w:r w:rsidRPr="000B35DE">
        <w:rPr>
          <w:rFonts w:ascii="Simplified Arabic" w:hAnsi="Simplified Arabic" w:cs="Simplified Arabic"/>
          <w:sz w:val="32"/>
          <w:szCs w:val="32"/>
          <w:lang w:bidi="ar-EG"/>
        </w:rPr>
        <w:t>.</w:t>
      </w:r>
    </w:p>
    <w:p w14:paraId="457EBC57"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lastRenderedPageBreak/>
        <w:t>تنسيق الصفحات</w:t>
      </w:r>
    </w:p>
    <w:p w14:paraId="2A0C3FDB"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مثل</w:t>
      </w:r>
      <w:r w:rsidRPr="000B35DE">
        <w:rPr>
          <w:rFonts w:ascii="Simplified Arabic" w:hAnsi="Simplified Arabic" w:cs="Simplified Arabic"/>
          <w:sz w:val="32"/>
          <w:szCs w:val="32"/>
          <w:lang w:bidi="ar-EG"/>
        </w:rPr>
        <w:t>:</w:t>
      </w:r>
    </w:p>
    <w:p w14:paraId="32FA7DC4" w14:textId="77777777" w:rsidR="000B35DE" w:rsidRPr="000B35DE" w:rsidRDefault="000B35DE">
      <w:pPr>
        <w:numPr>
          <w:ilvl w:val="0"/>
          <w:numId w:val="20"/>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الخطوط</w:t>
      </w:r>
      <w:r w:rsidRPr="000B35DE">
        <w:rPr>
          <w:rFonts w:ascii="Simplified Arabic" w:hAnsi="Simplified Arabic" w:cs="Simplified Arabic"/>
          <w:sz w:val="32"/>
          <w:szCs w:val="32"/>
          <w:lang w:bidi="ar-EG"/>
        </w:rPr>
        <w:t xml:space="preserve">. </w:t>
      </w:r>
    </w:p>
    <w:p w14:paraId="4EB78D70" w14:textId="77777777" w:rsidR="000B35DE" w:rsidRPr="000B35DE" w:rsidRDefault="000B35DE">
      <w:pPr>
        <w:numPr>
          <w:ilvl w:val="0"/>
          <w:numId w:val="20"/>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العناوين</w:t>
      </w:r>
      <w:r w:rsidRPr="000B35DE">
        <w:rPr>
          <w:rFonts w:ascii="Simplified Arabic" w:hAnsi="Simplified Arabic" w:cs="Simplified Arabic"/>
          <w:sz w:val="32"/>
          <w:szCs w:val="32"/>
          <w:lang w:bidi="ar-EG"/>
        </w:rPr>
        <w:t xml:space="preserve">. </w:t>
      </w:r>
    </w:p>
    <w:p w14:paraId="72B9D53B" w14:textId="77777777" w:rsidR="000B35DE" w:rsidRPr="000B35DE" w:rsidRDefault="000B35DE">
      <w:pPr>
        <w:numPr>
          <w:ilvl w:val="0"/>
          <w:numId w:val="20"/>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الهوامش</w:t>
      </w:r>
      <w:r w:rsidRPr="000B35DE">
        <w:rPr>
          <w:rFonts w:ascii="Simplified Arabic" w:hAnsi="Simplified Arabic" w:cs="Simplified Arabic"/>
          <w:sz w:val="32"/>
          <w:szCs w:val="32"/>
          <w:lang w:bidi="ar-EG"/>
        </w:rPr>
        <w:t xml:space="preserve">. </w:t>
      </w:r>
    </w:p>
    <w:p w14:paraId="5E362694"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إضافة الصور والجداول</w:t>
      </w:r>
    </w:p>
    <w:p w14:paraId="76906BF1" w14:textId="03141FE3"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إذا كانت مفيدة</w:t>
      </w:r>
      <w:r w:rsidRPr="000B35DE">
        <w:rPr>
          <w:rFonts w:ascii="Simplified Arabic" w:hAnsi="Simplified Arabic" w:cs="Simplified Arabic"/>
          <w:sz w:val="32"/>
          <w:szCs w:val="32"/>
          <w:lang w:bidi="ar-EG"/>
        </w:rPr>
        <w:t>.</w:t>
      </w:r>
    </w:p>
    <w:p w14:paraId="1D8A01B3"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الخطوة العاشرة: النشر</w:t>
      </w:r>
    </w:p>
    <w:p w14:paraId="52700153"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النشر التقليدي</w:t>
      </w:r>
    </w:p>
    <w:p w14:paraId="2DEFAA11"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من خلال دور النشر</w:t>
      </w:r>
      <w:r w:rsidRPr="000B35DE">
        <w:rPr>
          <w:rFonts w:ascii="Simplified Arabic" w:hAnsi="Simplified Arabic" w:cs="Simplified Arabic"/>
          <w:sz w:val="32"/>
          <w:szCs w:val="32"/>
          <w:lang w:bidi="ar-EG"/>
        </w:rPr>
        <w:t>.</w:t>
      </w:r>
    </w:p>
    <w:p w14:paraId="5E5C0AA4"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النشر الذاتي</w:t>
      </w:r>
    </w:p>
    <w:p w14:paraId="0C1125D3"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عبر الإنترنت</w:t>
      </w:r>
      <w:r w:rsidRPr="000B35DE">
        <w:rPr>
          <w:rFonts w:ascii="Simplified Arabic" w:hAnsi="Simplified Arabic" w:cs="Simplified Arabic"/>
          <w:sz w:val="32"/>
          <w:szCs w:val="32"/>
          <w:lang w:bidi="ar-EG"/>
        </w:rPr>
        <w:t>.</w:t>
      </w:r>
    </w:p>
    <w:p w14:paraId="08E4C6E1"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النشر الإلكتروني</w:t>
      </w:r>
    </w:p>
    <w:p w14:paraId="4BAE5432"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بصيغة</w:t>
      </w:r>
      <w:r w:rsidRPr="000B35DE">
        <w:rPr>
          <w:rFonts w:ascii="Simplified Arabic" w:hAnsi="Simplified Arabic" w:cs="Simplified Arabic"/>
          <w:sz w:val="32"/>
          <w:szCs w:val="32"/>
          <w:lang w:bidi="ar-EG"/>
        </w:rPr>
        <w:t>:</w:t>
      </w:r>
    </w:p>
    <w:p w14:paraId="79E0CD50" w14:textId="77777777" w:rsidR="000B35DE" w:rsidRPr="000B35DE" w:rsidRDefault="000B35DE">
      <w:pPr>
        <w:numPr>
          <w:ilvl w:val="0"/>
          <w:numId w:val="2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lang w:bidi="ar-EG"/>
        </w:rPr>
        <w:t xml:space="preserve">PDF </w:t>
      </w:r>
    </w:p>
    <w:p w14:paraId="45A3F43D" w14:textId="5E789A8B" w:rsidR="000B35DE" w:rsidRPr="00A4242C" w:rsidRDefault="000B35DE">
      <w:pPr>
        <w:numPr>
          <w:ilvl w:val="0"/>
          <w:numId w:val="21"/>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lang w:bidi="ar-EG"/>
        </w:rPr>
        <w:t xml:space="preserve">EPUB </w:t>
      </w:r>
    </w:p>
    <w:p w14:paraId="3DDDA79F"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خامسًا: مهارات ضرورية لتأليف كتاب ناجح</w:t>
      </w:r>
    </w:p>
    <w:p w14:paraId="7B7441F8" w14:textId="66956E50"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1-</w:t>
      </w:r>
      <w:r w:rsidR="000B35DE" w:rsidRPr="000B35DE">
        <w:rPr>
          <w:rFonts w:ascii="Simplified Arabic" w:hAnsi="Simplified Arabic" w:cs="Simplified Arabic"/>
          <w:b/>
          <w:bCs/>
          <w:sz w:val="32"/>
          <w:szCs w:val="32"/>
          <w:rtl/>
        </w:rPr>
        <w:t>مهارة البحث</w:t>
      </w:r>
    </w:p>
    <w:p w14:paraId="3613C4AD"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جمع معلومات دقيقة وموثوقة</w:t>
      </w:r>
      <w:r w:rsidRPr="000B35DE">
        <w:rPr>
          <w:rFonts w:ascii="Simplified Arabic" w:hAnsi="Simplified Arabic" w:cs="Simplified Arabic"/>
          <w:sz w:val="32"/>
          <w:szCs w:val="32"/>
          <w:lang w:bidi="ar-EG"/>
        </w:rPr>
        <w:t>.</w:t>
      </w:r>
    </w:p>
    <w:p w14:paraId="2F6CE4CF" w14:textId="18BECBC0"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مهارة الكتابة</w:t>
      </w:r>
    </w:p>
    <w:p w14:paraId="7F92A95E"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التعبير بوضوح وتنظيم</w:t>
      </w:r>
      <w:r w:rsidRPr="000B35DE">
        <w:rPr>
          <w:rFonts w:ascii="Simplified Arabic" w:hAnsi="Simplified Arabic" w:cs="Simplified Arabic"/>
          <w:sz w:val="32"/>
          <w:szCs w:val="32"/>
          <w:lang w:bidi="ar-EG"/>
        </w:rPr>
        <w:t>.</w:t>
      </w:r>
    </w:p>
    <w:p w14:paraId="387888FD" w14:textId="314B63CB"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التفكير النقدي</w:t>
      </w:r>
    </w:p>
    <w:p w14:paraId="032C25E9"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تحليل المعلومات</w:t>
      </w:r>
      <w:r w:rsidRPr="000B35DE">
        <w:rPr>
          <w:rFonts w:ascii="Simplified Arabic" w:hAnsi="Simplified Arabic" w:cs="Simplified Arabic"/>
          <w:sz w:val="32"/>
          <w:szCs w:val="32"/>
          <w:lang w:bidi="ar-EG"/>
        </w:rPr>
        <w:t>.</w:t>
      </w:r>
    </w:p>
    <w:p w14:paraId="4FB70082" w14:textId="7A7D547A"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الإبداع</w:t>
      </w:r>
    </w:p>
    <w:p w14:paraId="3A9B6328"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تقديم أفكار جديدة</w:t>
      </w:r>
      <w:r w:rsidRPr="000B35DE">
        <w:rPr>
          <w:rFonts w:ascii="Simplified Arabic" w:hAnsi="Simplified Arabic" w:cs="Simplified Arabic"/>
          <w:sz w:val="32"/>
          <w:szCs w:val="32"/>
          <w:lang w:bidi="ar-EG"/>
        </w:rPr>
        <w:t>.</w:t>
      </w:r>
    </w:p>
    <w:p w14:paraId="7637BD89" w14:textId="7A6F620A"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التنظيم</w:t>
      </w:r>
    </w:p>
    <w:p w14:paraId="536F1FF6"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إدارة الوقت والأفكار</w:t>
      </w:r>
      <w:r w:rsidRPr="000B35DE">
        <w:rPr>
          <w:rFonts w:ascii="Simplified Arabic" w:hAnsi="Simplified Arabic" w:cs="Simplified Arabic"/>
          <w:sz w:val="32"/>
          <w:szCs w:val="32"/>
          <w:lang w:bidi="ar-EG"/>
        </w:rPr>
        <w:t>.</w:t>
      </w:r>
    </w:p>
    <w:p w14:paraId="692A0F7C" w14:textId="1818A133"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000B35DE" w:rsidRPr="000B35DE">
        <w:rPr>
          <w:rFonts w:ascii="Simplified Arabic" w:hAnsi="Simplified Arabic" w:cs="Simplified Arabic"/>
          <w:b/>
          <w:bCs/>
          <w:sz w:val="32"/>
          <w:szCs w:val="32"/>
          <w:rtl/>
        </w:rPr>
        <w:t>الصبر والاستمرارية</w:t>
      </w:r>
    </w:p>
    <w:p w14:paraId="722B9A6F" w14:textId="3396EC4A"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لأن التأليف يحتاج وقتًا وجهدًا كبيرًا</w:t>
      </w:r>
      <w:r w:rsidRPr="000B35DE">
        <w:rPr>
          <w:rFonts w:ascii="Simplified Arabic" w:hAnsi="Simplified Arabic" w:cs="Simplified Arabic"/>
          <w:sz w:val="32"/>
          <w:szCs w:val="32"/>
          <w:lang w:bidi="ar-EG"/>
        </w:rPr>
        <w:t>.</w:t>
      </w:r>
    </w:p>
    <w:p w14:paraId="0DD08039"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سادسًا: أبرز التحديات في تأليف الكتاب</w:t>
      </w:r>
    </w:p>
    <w:p w14:paraId="12D3D3C4" w14:textId="4C64B130"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صعوبة البداية</w:t>
      </w:r>
    </w:p>
    <w:p w14:paraId="636FBD80"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يواجه كثير من المؤلفين مشكلة البدء</w:t>
      </w:r>
      <w:r w:rsidRPr="000B35DE">
        <w:rPr>
          <w:rFonts w:ascii="Simplified Arabic" w:hAnsi="Simplified Arabic" w:cs="Simplified Arabic"/>
          <w:sz w:val="32"/>
          <w:szCs w:val="32"/>
          <w:lang w:bidi="ar-EG"/>
        </w:rPr>
        <w:t>.</w:t>
      </w:r>
    </w:p>
    <w:p w14:paraId="50C5B349" w14:textId="207B03F5"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نقص الأفكار</w:t>
      </w:r>
    </w:p>
    <w:p w14:paraId="4B7BE4EA"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أحيانًا يحدث جمود فكري</w:t>
      </w:r>
      <w:r w:rsidRPr="000B35DE">
        <w:rPr>
          <w:rFonts w:ascii="Simplified Arabic" w:hAnsi="Simplified Arabic" w:cs="Simplified Arabic"/>
          <w:sz w:val="32"/>
          <w:szCs w:val="32"/>
          <w:lang w:bidi="ar-EG"/>
        </w:rPr>
        <w:t>.</w:t>
      </w:r>
    </w:p>
    <w:p w14:paraId="6B09C656" w14:textId="314CA972"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3-</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ضيق الوقت</w:t>
      </w:r>
    </w:p>
    <w:p w14:paraId="710ACF92"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قد </w:t>
      </w:r>
      <w:proofErr w:type="gramStart"/>
      <w:r w:rsidRPr="000B35DE">
        <w:rPr>
          <w:rFonts w:ascii="Simplified Arabic" w:hAnsi="Simplified Arabic" w:cs="Simplified Arabic"/>
          <w:sz w:val="32"/>
          <w:szCs w:val="32"/>
          <w:rtl/>
        </w:rPr>
        <w:t>يعيق</w:t>
      </w:r>
      <w:proofErr w:type="gramEnd"/>
      <w:r w:rsidRPr="000B35DE">
        <w:rPr>
          <w:rFonts w:ascii="Simplified Arabic" w:hAnsi="Simplified Arabic" w:cs="Simplified Arabic"/>
          <w:sz w:val="32"/>
          <w:szCs w:val="32"/>
          <w:rtl/>
        </w:rPr>
        <w:t xml:space="preserve"> الإنجاز</w:t>
      </w:r>
      <w:r w:rsidRPr="000B35DE">
        <w:rPr>
          <w:rFonts w:ascii="Simplified Arabic" w:hAnsi="Simplified Arabic" w:cs="Simplified Arabic"/>
          <w:sz w:val="32"/>
          <w:szCs w:val="32"/>
          <w:lang w:bidi="ar-EG"/>
        </w:rPr>
        <w:t>.</w:t>
      </w:r>
    </w:p>
    <w:p w14:paraId="46C9F778" w14:textId="10966FC8"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ضعف المصادر</w:t>
      </w:r>
    </w:p>
    <w:p w14:paraId="4D2791EE"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قلة المعلومات الموثوقة</w:t>
      </w:r>
      <w:r w:rsidRPr="000B35DE">
        <w:rPr>
          <w:rFonts w:ascii="Simplified Arabic" w:hAnsi="Simplified Arabic" w:cs="Simplified Arabic"/>
          <w:sz w:val="32"/>
          <w:szCs w:val="32"/>
          <w:lang w:bidi="ar-EG"/>
        </w:rPr>
        <w:t>.</w:t>
      </w:r>
    </w:p>
    <w:p w14:paraId="0216416A" w14:textId="036D25FC" w:rsidR="000B35DE" w:rsidRPr="000B35DE" w:rsidRDefault="00A4242C" w:rsidP="000B35DE">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000B35DE" w:rsidRPr="000B35DE">
        <w:rPr>
          <w:rFonts w:ascii="Simplified Arabic" w:hAnsi="Simplified Arabic" w:cs="Simplified Arabic"/>
          <w:b/>
          <w:bCs/>
          <w:sz w:val="32"/>
          <w:szCs w:val="32"/>
          <w:lang w:bidi="ar-EG"/>
        </w:rPr>
        <w:t xml:space="preserve"> </w:t>
      </w:r>
      <w:r w:rsidR="000B35DE" w:rsidRPr="000B35DE">
        <w:rPr>
          <w:rFonts w:ascii="Simplified Arabic" w:hAnsi="Simplified Arabic" w:cs="Simplified Arabic"/>
          <w:b/>
          <w:bCs/>
          <w:sz w:val="32"/>
          <w:szCs w:val="32"/>
          <w:rtl/>
        </w:rPr>
        <w:t>الخوف من النقد</w:t>
      </w:r>
    </w:p>
    <w:p w14:paraId="423D09D3" w14:textId="587AB216"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يمنع بعض المؤلفين من النشر</w:t>
      </w:r>
      <w:r w:rsidRPr="000B35DE">
        <w:rPr>
          <w:rFonts w:ascii="Simplified Arabic" w:hAnsi="Simplified Arabic" w:cs="Simplified Arabic"/>
          <w:sz w:val="32"/>
          <w:szCs w:val="32"/>
          <w:lang w:bidi="ar-EG"/>
        </w:rPr>
        <w:t>.</w:t>
      </w:r>
    </w:p>
    <w:p w14:paraId="3AAECCB4"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سابعًا: الأخطاء الشائعة في تأليف الكتب</w:t>
      </w:r>
    </w:p>
    <w:p w14:paraId="5EEFE231" w14:textId="77777777" w:rsidR="000B35DE" w:rsidRPr="000B35DE" w:rsidRDefault="000B35DE">
      <w:pPr>
        <w:numPr>
          <w:ilvl w:val="0"/>
          <w:numId w:val="2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غياب التخطيط</w:t>
      </w:r>
      <w:r w:rsidRPr="000B35DE">
        <w:rPr>
          <w:rFonts w:ascii="Simplified Arabic" w:hAnsi="Simplified Arabic" w:cs="Simplified Arabic"/>
          <w:sz w:val="32"/>
          <w:szCs w:val="32"/>
          <w:lang w:bidi="ar-EG"/>
        </w:rPr>
        <w:t xml:space="preserve">. </w:t>
      </w:r>
    </w:p>
    <w:p w14:paraId="33C5529C" w14:textId="77777777" w:rsidR="000B35DE" w:rsidRPr="000B35DE" w:rsidRDefault="000B35DE">
      <w:pPr>
        <w:numPr>
          <w:ilvl w:val="0"/>
          <w:numId w:val="2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التكرار الزائد</w:t>
      </w:r>
      <w:r w:rsidRPr="000B35DE">
        <w:rPr>
          <w:rFonts w:ascii="Simplified Arabic" w:hAnsi="Simplified Arabic" w:cs="Simplified Arabic"/>
          <w:sz w:val="32"/>
          <w:szCs w:val="32"/>
          <w:lang w:bidi="ar-EG"/>
        </w:rPr>
        <w:t xml:space="preserve">. </w:t>
      </w:r>
    </w:p>
    <w:p w14:paraId="33FEF839" w14:textId="77777777" w:rsidR="000B35DE" w:rsidRPr="000B35DE" w:rsidRDefault="000B35DE">
      <w:pPr>
        <w:numPr>
          <w:ilvl w:val="0"/>
          <w:numId w:val="2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ضعف التنظيم</w:t>
      </w:r>
      <w:r w:rsidRPr="000B35DE">
        <w:rPr>
          <w:rFonts w:ascii="Simplified Arabic" w:hAnsi="Simplified Arabic" w:cs="Simplified Arabic"/>
          <w:sz w:val="32"/>
          <w:szCs w:val="32"/>
          <w:lang w:bidi="ar-EG"/>
        </w:rPr>
        <w:t xml:space="preserve">. </w:t>
      </w:r>
    </w:p>
    <w:p w14:paraId="57857C78" w14:textId="77777777" w:rsidR="000B35DE" w:rsidRPr="000B35DE" w:rsidRDefault="000B35DE">
      <w:pPr>
        <w:numPr>
          <w:ilvl w:val="0"/>
          <w:numId w:val="2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اللغة المعقدة</w:t>
      </w:r>
      <w:r w:rsidRPr="000B35DE">
        <w:rPr>
          <w:rFonts w:ascii="Simplified Arabic" w:hAnsi="Simplified Arabic" w:cs="Simplified Arabic"/>
          <w:sz w:val="32"/>
          <w:szCs w:val="32"/>
          <w:lang w:bidi="ar-EG"/>
        </w:rPr>
        <w:t xml:space="preserve">. </w:t>
      </w:r>
    </w:p>
    <w:p w14:paraId="3704F8A9" w14:textId="77777777" w:rsidR="000B35DE" w:rsidRPr="000B35DE" w:rsidRDefault="000B35DE">
      <w:pPr>
        <w:numPr>
          <w:ilvl w:val="0"/>
          <w:numId w:val="2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النقل دون توثيق</w:t>
      </w:r>
      <w:r w:rsidRPr="000B35DE">
        <w:rPr>
          <w:rFonts w:ascii="Simplified Arabic" w:hAnsi="Simplified Arabic" w:cs="Simplified Arabic"/>
          <w:sz w:val="32"/>
          <w:szCs w:val="32"/>
          <w:lang w:bidi="ar-EG"/>
        </w:rPr>
        <w:t xml:space="preserve">. </w:t>
      </w:r>
    </w:p>
    <w:p w14:paraId="54C448E7" w14:textId="77777777" w:rsidR="000B35DE" w:rsidRPr="000B35DE" w:rsidRDefault="000B35DE">
      <w:pPr>
        <w:numPr>
          <w:ilvl w:val="0"/>
          <w:numId w:val="2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الحشو غير المفيد</w:t>
      </w:r>
      <w:r w:rsidRPr="000B35DE">
        <w:rPr>
          <w:rFonts w:ascii="Simplified Arabic" w:hAnsi="Simplified Arabic" w:cs="Simplified Arabic"/>
          <w:sz w:val="32"/>
          <w:szCs w:val="32"/>
          <w:lang w:bidi="ar-EG"/>
        </w:rPr>
        <w:t xml:space="preserve">. </w:t>
      </w:r>
    </w:p>
    <w:p w14:paraId="092DBA23" w14:textId="77777777" w:rsidR="000B35DE" w:rsidRPr="000B35DE" w:rsidRDefault="000B35DE">
      <w:pPr>
        <w:numPr>
          <w:ilvl w:val="0"/>
          <w:numId w:val="2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ضعف الخاتمة</w:t>
      </w:r>
      <w:r w:rsidRPr="000B35DE">
        <w:rPr>
          <w:rFonts w:ascii="Simplified Arabic" w:hAnsi="Simplified Arabic" w:cs="Simplified Arabic"/>
          <w:sz w:val="32"/>
          <w:szCs w:val="32"/>
          <w:lang w:bidi="ar-EG"/>
        </w:rPr>
        <w:t xml:space="preserve">. </w:t>
      </w:r>
    </w:p>
    <w:p w14:paraId="5628CFB5" w14:textId="2AA99B6C" w:rsidR="000B35DE" w:rsidRPr="00A4242C" w:rsidRDefault="000B35DE">
      <w:pPr>
        <w:numPr>
          <w:ilvl w:val="0"/>
          <w:numId w:val="22"/>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عدم مراجعة الكتاب</w:t>
      </w:r>
      <w:r w:rsidRPr="000B35DE">
        <w:rPr>
          <w:rFonts w:ascii="Simplified Arabic" w:hAnsi="Simplified Arabic" w:cs="Simplified Arabic"/>
          <w:sz w:val="32"/>
          <w:szCs w:val="32"/>
          <w:lang w:bidi="ar-EG"/>
        </w:rPr>
        <w:t xml:space="preserve">. </w:t>
      </w:r>
    </w:p>
    <w:p w14:paraId="76B531C3"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ثامنًا: دور التكنولوجيا في تأليف الكتب</w:t>
      </w:r>
    </w:p>
    <w:p w14:paraId="2042EBF8"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ساهمت التكنولوجيا في</w:t>
      </w:r>
      <w:r w:rsidRPr="000B35DE">
        <w:rPr>
          <w:rFonts w:ascii="Simplified Arabic" w:hAnsi="Simplified Arabic" w:cs="Simplified Arabic"/>
          <w:sz w:val="32"/>
          <w:szCs w:val="32"/>
          <w:lang w:bidi="ar-EG"/>
        </w:rPr>
        <w:t>:</w:t>
      </w:r>
    </w:p>
    <w:p w14:paraId="426352C0" w14:textId="77777777" w:rsidR="000B35DE" w:rsidRPr="000B35DE" w:rsidRDefault="000B35DE">
      <w:pPr>
        <w:numPr>
          <w:ilvl w:val="0"/>
          <w:numId w:val="2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lastRenderedPageBreak/>
        <w:t>تسهيل الكتابة</w:t>
      </w:r>
      <w:r w:rsidRPr="000B35DE">
        <w:rPr>
          <w:rFonts w:ascii="Simplified Arabic" w:hAnsi="Simplified Arabic" w:cs="Simplified Arabic"/>
          <w:sz w:val="32"/>
          <w:szCs w:val="32"/>
          <w:lang w:bidi="ar-EG"/>
        </w:rPr>
        <w:t xml:space="preserve">. </w:t>
      </w:r>
    </w:p>
    <w:p w14:paraId="776A586D" w14:textId="77777777" w:rsidR="000B35DE" w:rsidRPr="000B35DE" w:rsidRDefault="000B35DE">
      <w:pPr>
        <w:numPr>
          <w:ilvl w:val="0"/>
          <w:numId w:val="2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التدقيق اللغوي</w:t>
      </w:r>
      <w:r w:rsidRPr="000B35DE">
        <w:rPr>
          <w:rFonts w:ascii="Simplified Arabic" w:hAnsi="Simplified Arabic" w:cs="Simplified Arabic"/>
          <w:sz w:val="32"/>
          <w:szCs w:val="32"/>
          <w:lang w:bidi="ar-EG"/>
        </w:rPr>
        <w:t xml:space="preserve">. </w:t>
      </w:r>
    </w:p>
    <w:p w14:paraId="45CF5525" w14:textId="77777777" w:rsidR="000B35DE" w:rsidRPr="000B35DE" w:rsidRDefault="000B35DE">
      <w:pPr>
        <w:numPr>
          <w:ilvl w:val="0"/>
          <w:numId w:val="2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إدارة المراجع</w:t>
      </w:r>
      <w:r w:rsidRPr="000B35DE">
        <w:rPr>
          <w:rFonts w:ascii="Simplified Arabic" w:hAnsi="Simplified Arabic" w:cs="Simplified Arabic"/>
          <w:sz w:val="32"/>
          <w:szCs w:val="32"/>
          <w:lang w:bidi="ar-EG"/>
        </w:rPr>
        <w:t xml:space="preserve">. </w:t>
      </w:r>
    </w:p>
    <w:p w14:paraId="3E02368C" w14:textId="77777777" w:rsidR="000B35DE" w:rsidRPr="000B35DE" w:rsidRDefault="000B35DE">
      <w:pPr>
        <w:numPr>
          <w:ilvl w:val="0"/>
          <w:numId w:val="2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التصميم الاحترافي</w:t>
      </w:r>
      <w:r w:rsidRPr="000B35DE">
        <w:rPr>
          <w:rFonts w:ascii="Simplified Arabic" w:hAnsi="Simplified Arabic" w:cs="Simplified Arabic"/>
          <w:sz w:val="32"/>
          <w:szCs w:val="32"/>
          <w:lang w:bidi="ar-EG"/>
        </w:rPr>
        <w:t xml:space="preserve">. </w:t>
      </w:r>
    </w:p>
    <w:p w14:paraId="75F364FC" w14:textId="77777777" w:rsidR="000B35DE" w:rsidRPr="000B35DE" w:rsidRDefault="000B35DE">
      <w:pPr>
        <w:numPr>
          <w:ilvl w:val="0"/>
          <w:numId w:val="2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النشر الإلكتروني</w:t>
      </w:r>
      <w:r w:rsidRPr="000B35DE">
        <w:rPr>
          <w:rFonts w:ascii="Simplified Arabic" w:hAnsi="Simplified Arabic" w:cs="Simplified Arabic"/>
          <w:sz w:val="32"/>
          <w:szCs w:val="32"/>
          <w:lang w:bidi="ar-EG"/>
        </w:rPr>
        <w:t xml:space="preserve">. </w:t>
      </w:r>
    </w:p>
    <w:p w14:paraId="1576065E" w14:textId="77777777" w:rsidR="000B35DE" w:rsidRPr="000B35DE" w:rsidRDefault="000B35DE">
      <w:pPr>
        <w:numPr>
          <w:ilvl w:val="0"/>
          <w:numId w:val="23"/>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التسويق الرقمي</w:t>
      </w:r>
      <w:r w:rsidRPr="000B35DE">
        <w:rPr>
          <w:rFonts w:ascii="Simplified Arabic" w:hAnsi="Simplified Arabic" w:cs="Simplified Arabic"/>
          <w:sz w:val="32"/>
          <w:szCs w:val="32"/>
          <w:lang w:bidi="ar-EG"/>
        </w:rPr>
        <w:t xml:space="preserve">. </w:t>
      </w:r>
    </w:p>
    <w:p w14:paraId="6BDF107F"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كما ساعد الذكاء الاصطناعي في</w:t>
      </w:r>
      <w:r w:rsidRPr="000B35DE">
        <w:rPr>
          <w:rFonts w:ascii="Simplified Arabic" w:hAnsi="Simplified Arabic" w:cs="Simplified Arabic"/>
          <w:sz w:val="32"/>
          <w:szCs w:val="32"/>
          <w:lang w:bidi="ar-EG"/>
        </w:rPr>
        <w:t>:</w:t>
      </w:r>
    </w:p>
    <w:p w14:paraId="6788DBDC" w14:textId="77777777" w:rsidR="000B35DE" w:rsidRPr="000B35DE" w:rsidRDefault="000B35DE">
      <w:pPr>
        <w:numPr>
          <w:ilvl w:val="0"/>
          <w:numId w:val="24"/>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تنظيم الأفكار</w:t>
      </w:r>
      <w:r w:rsidRPr="000B35DE">
        <w:rPr>
          <w:rFonts w:ascii="Simplified Arabic" w:hAnsi="Simplified Arabic" w:cs="Simplified Arabic"/>
          <w:sz w:val="32"/>
          <w:szCs w:val="32"/>
          <w:lang w:bidi="ar-EG"/>
        </w:rPr>
        <w:t xml:space="preserve">. </w:t>
      </w:r>
    </w:p>
    <w:p w14:paraId="08676D5A" w14:textId="77777777" w:rsidR="000B35DE" w:rsidRPr="000B35DE" w:rsidRDefault="000B35DE">
      <w:pPr>
        <w:numPr>
          <w:ilvl w:val="0"/>
          <w:numId w:val="24"/>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التحرير</w:t>
      </w:r>
      <w:r w:rsidRPr="000B35DE">
        <w:rPr>
          <w:rFonts w:ascii="Simplified Arabic" w:hAnsi="Simplified Arabic" w:cs="Simplified Arabic"/>
          <w:sz w:val="32"/>
          <w:szCs w:val="32"/>
          <w:lang w:bidi="ar-EG"/>
        </w:rPr>
        <w:t xml:space="preserve">. </w:t>
      </w:r>
    </w:p>
    <w:p w14:paraId="2021FA9D" w14:textId="19893E42" w:rsidR="000B35DE" w:rsidRPr="00A4242C" w:rsidRDefault="000B35DE">
      <w:pPr>
        <w:numPr>
          <w:ilvl w:val="0"/>
          <w:numId w:val="24"/>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اقتراح العناوين</w:t>
      </w:r>
      <w:r w:rsidRPr="000B35DE">
        <w:rPr>
          <w:rFonts w:ascii="Simplified Arabic" w:hAnsi="Simplified Arabic" w:cs="Simplified Arabic"/>
          <w:sz w:val="32"/>
          <w:szCs w:val="32"/>
          <w:lang w:bidi="ar-EG"/>
        </w:rPr>
        <w:t xml:space="preserve">. </w:t>
      </w:r>
    </w:p>
    <w:p w14:paraId="5298197A"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تاسعًا: معايير نجاح الكتاب</w:t>
      </w:r>
    </w:p>
    <w:p w14:paraId="30162FE5"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الكتاب الناجح يجب أن يكون</w:t>
      </w:r>
      <w:r w:rsidRPr="000B35DE">
        <w:rPr>
          <w:rFonts w:ascii="Simplified Arabic" w:hAnsi="Simplified Arabic" w:cs="Simplified Arabic"/>
          <w:sz w:val="32"/>
          <w:szCs w:val="32"/>
          <w:lang w:bidi="ar-EG"/>
        </w:rPr>
        <w:t>:</w:t>
      </w:r>
    </w:p>
    <w:p w14:paraId="5E381E1C"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مفيدًا</w:t>
      </w:r>
    </w:p>
    <w:p w14:paraId="29E801AC"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يقدم قيمة للقارئ</w:t>
      </w:r>
      <w:r w:rsidRPr="000B35DE">
        <w:rPr>
          <w:rFonts w:ascii="Simplified Arabic" w:hAnsi="Simplified Arabic" w:cs="Simplified Arabic"/>
          <w:sz w:val="32"/>
          <w:szCs w:val="32"/>
          <w:lang w:bidi="ar-EG"/>
        </w:rPr>
        <w:t>.</w:t>
      </w:r>
    </w:p>
    <w:p w14:paraId="4494F3BC"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واضحًا</w:t>
      </w:r>
    </w:p>
    <w:p w14:paraId="21573B61"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سهل الفهم</w:t>
      </w:r>
      <w:r w:rsidRPr="000B35DE">
        <w:rPr>
          <w:rFonts w:ascii="Simplified Arabic" w:hAnsi="Simplified Arabic" w:cs="Simplified Arabic"/>
          <w:sz w:val="32"/>
          <w:szCs w:val="32"/>
          <w:lang w:bidi="ar-EG"/>
        </w:rPr>
        <w:t>.</w:t>
      </w:r>
    </w:p>
    <w:p w14:paraId="2A8DC80A"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منظمًا</w:t>
      </w:r>
    </w:p>
    <w:p w14:paraId="1C3FEC45"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lastRenderedPageBreak/>
        <w:t>ترتيب منطقي</w:t>
      </w:r>
      <w:r w:rsidRPr="000B35DE">
        <w:rPr>
          <w:rFonts w:ascii="Simplified Arabic" w:hAnsi="Simplified Arabic" w:cs="Simplified Arabic"/>
          <w:sz w:val="32"/>
          <w:szCs w:val="32"/>
          <w:lang w:bidi="ar-EG"/>
        </w:rPr>
        <w:t>.</w:t>
      </w:r>
    </w:p>
    <w:p w14:paraId="5B57D53A"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موثوقًا</w:t>
      </w:r>
    </w:p>
    <w:p w14:paraId="539BFAD2"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يعتمد على مصادر صحيحة</w:t>
      </w:r>
      <w:r w:rsidRPr="000B35DE">
        <w:rPr>
          <w:rFonts w:ascii="Simplified Arabic" w:hAnsi="Simplified Arabic" w:cs="Simplified Arabic"/>
          <w:sz w:val="32"/>
          <w:szCs w:val="32"/>
          <w:lang w:bidi="ar-EG"/>
        </w:rPr>
        <w:t>.</w:t>
      </w:r>
    </w:p>
    <w:p w14:paraId="21F22195" w14:textId="77777777" w:rsidR="000B35DE" w:rsidRPr="00A4242C" w:rsidRDefault="000B35DE">
      <w:pPr>
        <w:pStyle w:val="a6"/>
        <w:numPr>
          <w:ilvl w:val="0"/>
          <w:numId w:val="26"/>
        </w:numPr>
        <w:bidi/>
        <w:jc w:val="both"/>
        <w:rPr>
          <w:rFonts w:ascii="Simplified Arabic" w:hAnsi="Simplified Arabic" w:cs="Simplified Arabic"/>
          <w:b/>
          <w:bCs/>
          <w:sz w:val="32"/>
          <w:szCs w:val="32"/>
          <w:lang w:bidi="ar-EG"/>
        </w:rPr>
      </w:pPr>
      <w:r w:rsidRPr="00A4242C">
        <w:rPr>
          <w:rFonts w:ascii="Simplified Arabic" w:hAnsi="Simplified Arabic" w:cs="Simplified Arabic"/>
          <w:b/>
          <w:bCs/>
          <w:sz w:val="32"/>
          <w:szCs w:val="32"/>
          <w:rtl/>
        </w:rPr>
        <w:t>جذابًا</w:t>
      </w:r>
    </w:p>
    <w:p w14:paraId="35E43781" w14:textId="3E2F5D07" w:rsidR="000B35DE" w:rsidRPr="000B35DE" w:rsidRDefault="000B35DE" w:rsidP="00A4242C">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في الأسلوب والتصميم</w:t>
      </w:r>
      <w:r w:rsidRPr="000B35DE">
        <w:rPr>
          <w:rFonts w:ascii="Simplified Arabic" w:hAnsi="Simplified Arabic" w:cs="Simplified Arabic"/>
          <w:sz w:val="32"/>
          <w:szCs w:val="32"/>
          <w:lang w:bidi="ar-EG"/>
        </w:rPr>
        <w:t>.</w:t>
      </w:r>
    </w:p>
    <w:p w14:paraId="0F32115B"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عاشرًا: نصائح ذهبية لتأليف كتاب ناجح</w:t>
      </w:r>
    </w:p>
    <w:p w14:paraId="0ED07A19" w14:textId="77777777" w:rsidR="000B35DE" w:rsidRPr="000B35DE" w:rsidRDefault="000B35DE">
      <w:pPr>
        <w:numPr>
          <w:ilvl w:val="0"/>
          <w:numId w:val="2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اقرأ كثيرًا قبل الكتابة</w:t>
      </w:r>
      <w:r w:rsidRPr="000B35DE">
        <w:rPr>
          <w:rFonts w:ascii="Simplified Arabic" w:hAnsi="Simplified Arabic" w:cs="Simplified Arabic"/>
          <w:sz w:val="32"/>
          <w:szCs w:val="32"/>
          <w:lang w:bidi="ar-EG"/>
        </w:rPr>
        <w:t xml:space="preserve">. </w:t>
      </w:r>
    </w:p>
    <w:p w14:paraId="6EE8C0BC" w14:textId="77777777" w:rsidR="000B35DE" w:rsidRPr="000B35DE" w:rsidRDefault="000B35DE">
      <w:pPr>
        <w:numPr>
          <w:ilvl w:val="0"/>
          <w:numId w:val="2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اكتب باستمرار</w:t>
      </w:r>
      <w:r w:rsidRPr="000B35DE">
        <w:rPr>
          <w:rFonts w:ascii="Simplified Arabic" w:hAnsi="Simplified Arabic" w:cs="Simplified Arabic"/>
          <w:sz w:val="32"/>
          <w:szCs w:val="32"/>
          <w:lang w:bidi="ar-EG"/>
        </w:rPr>
        <w:t xml:space="preserve">. </w:t>
      </w:r>
    </w:p>
    <w:p w14:paraId="7236DA37" w14:textId="77777777" w:rsidR="000B35DE" w:rsidRPr="000B35DE" w:rsidRDefault="000B35DE">
      <w:pPr>
        <w:numPr>
          <w:ilvl w:val="0"/>
          <w:numId w:val="2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ضع جدولًا زمنيًا</w:t>
      </w:r>
      <w:r w:rsidRPr="000B35DE">
        <w:rPr>
          <w:rFonts w:ascii="Simplified Arabic" w:hAnsi="Simplified Arabic" w:cs="Simplified Arabic"/>
          <w:sz w:val="32"/>
          <w:szCs w:val="32"/>
          <w:lang w:bidi="ar-EG"/>
        </w:rPr>
        <w:t xml:space="preserve">. </w:t>
      </w:r>
    </w:p>
    <w:p w14:paraId="3D5E5BCE" w14:textId="77777777" w:rsidR="000B35DE" w:rsidRPr="000B35DE" w:rsidRDefault="000B35DE">
      <w:pPr>
        <w:numPr>
          <w:ilvl w:val="0"/>
          <w:numId w:val="2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لا تسعَ للكمال من البداية</w:t>
      </w:r>
      <w:r w:rsidRPr="000B35DE">
        <w:rPr>
          <w:rFonts w:ascii="Simplified Arabic" w:hAnsi="Simplified Arabic" w:cs="Simplified Arabic"/>
          <w:sz w:val="32"/>
          <w:szCs w:val="32"/>
          <w:lang w:bidi="ar-EG"/>
        </w:rPr>
        <w:t xml:space="preserve">. </w:t>
      </w:r>
    </w:p>
    <w:p w14:paraId="67F4AFFF" w14:textId="77777777" w:rsidR="000B35DE" w:rsidRPr="000B35DE" w:rsidRDefault="000B35DE">
      <w:pPr>
        <w:numPr>
          <w:ilvl w:val="0"/>
          <w:numId w:val="2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استمع للملاحظات</w:t>
      </w:r>
      <w:r w:rsidRPr="000B35DE">
        <w:rPr>
          <w:rFonts w:ascii="Simplified Arabic" w:hAnsi="Simplified Arabic" w:cs="Simplified Arabic"/>
          <w:sz w:val="32"/>
          <w:szCs w:val="32"/>
          <w:lang w:bidi="ar-EG"/>
        </w:rPr>
        <w:t xml:space="preserve">. </w:t>
      </w:r>
    </w:p>
    <w:p w14:paraId="3110B263" w14:textId="77777777" w:rsidR="000B35DE" w:rsidRPr="000B35DE" w:rsidRDefault="000B35DE">
      <w:pPr>
        <w:numPr>
          <w:ilvl w:val="0"/>
          <w:numId w:val="2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اجعل القارئ محور الكتاب</w:t>
      </w:r>
      <w:r w:rsidRPr="000B35DE">
        <w:rPr>
          <w:rFonts w:ascii="Simplified Arabic" w:hAnsi="Simplified Arabic" w:cs="Simplified Arabic"/>
          <w:sz w:val="32"/>
          <w:szCs w:val="32"/>
          <w:lang w:bidi="ar-EG"/>
        </w:rPr>
        <w:t xml:space="preserve">. </w:t>
      </w:r>
    </w:p>
    <w:p w14:paraId="68985741" w14:textId="77777777" w:rsidR="000B35DE" w:rsidRPr="000B35DE" w:rsidRDefault="000B35DE">
      <w:pPr>
        <w:numPr>
          <w:ilvl w:val="0"/>
          <w:numId w:val="2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استخدم لغة مناسبة للجمهور</w:t>
      </w:r>
      <w:r w:rsidRPr="000B35DE">
        <w:rPr>
          <w:rFonts w:ascii="Simplified Arabic" w:hAnsi="Simplified Arabic" w:cs="Simplified Arabic"/>
          <w:sz w:val="32"/>
          <w:szCs w:val="32"/>
          <w:lang w:bidi="ar-EG"/>
        </w:rPr>
        <w:t xml:space="preserve">. </w:t>
      </w:r>
    </w:p>
    <w:p w14:paraId="51181555" w14:textId="0646F399" w:rsidR="000B35DE" w:rsidRPr="00A4242C" w:rsidRDefault="000B35DE">
      <w:pPr>
        <w:numPr>
          <w:ilvl w:val="0"/>
          <w:numId w:val="25"/>
        </w:num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راجع الكتاب أكثر من مرة</w:t>
      </w:r>
      <w:r w:rsidRPr="000B35DE">
        <w:rPr>
          <w:rFonts w:ascii="Simplified Arabic" w:hAnsi="Simplified Arabic" w:cs="Simplified Arabic"/>
          <w:sz w:val="32"/>
          <w:szCs w:val="32"/>
          <w:lang w:bidi="ar-EG"/>
        </w:rPr>
        <w:t xml:space="preserve">. </w:t>
      </w:r>
    </w:p>
    <w:p w14:paraId="23F745BB" w14:textId="77777777" w:rsidR="000B35DE" w:rsidRPr="000B35DE" w:rsidRDefault="000B35DE" w:rsidP="000B35DE">
      <w:pPr>
        <w:bidi/>
        <w:jc w:val="both"/>
        <w:rPr>
          <w:rFonts w:ascii="Simplified Arabic" w:hAnsi="Simplified Arabic" w:cs="Simplified Arabic"/>
          <w:b/>
          <w:bCs/>
          <w:sz w:val="32"/>
          <w:szCs w:val="32"/>
          <w:lang w:bidi="ar-EG"/>
        </w:rPr>
      </w:pPr>
      <w:r w:rsidRPr="000B35DE">
        <w:rPr>
          <w:rFonts w:ascii="Simplified Arabic" w:hAnsi="Simplified Arabic" w:cs="Simplified Arabic"/>
          <w:b/>
          <w:bCs/>
          <w:sz w:val="32"/>
          <w:szCs w:val="32"/>
          <w:rtl/>
        </w:rPr>
        <w:t>خاتمة</w:t>
      </w:r>
    </w:p>
    <w:p w14:paraId="603AE754" w14:textId="77777777"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 xml:space="preserve">يمثل تأليف الكتاب عملية فكرية وعلمية وإبداعية متكاملة تتطلب التخطيط والتنظيم والمعرفة والقدرة على التعبير الواضح. فالكتاب الناجح لا يعتمد فقط على جودة المعلومات، بل على طريقة </w:t>
      </w:r>
      <w:r w:rsidRPr="000B35DE">
        <w:rPr>
          <w:rFonts w:ascii="Simplified Arabic" w:hAnsi="Simplified Arabic" w:cs="Simplified Arabic"/>
          <w:sz w:val="32"/>
          <w:szCs w:val="32"/>
          <w:rtl/>
        </w:rPr>
        <w:lastRenderedPageBreak/>
        <w:t>عرضها وتنظيمها ومدى ارتباطها باحتياجات القارئ. وتبدأ رحلة التأليف من فكرة بسيطة قد تتحول إلى عمل علمي أو أدبي مؤثر إذا تم تطويرها بصورة صحيحة ومنهجية</w:t>
      </w:r>
      <w:r w:rsidRPr="000B35DE">
        <w:rPr>
          <w:rFonts w:ascii="Simplified Arabic" w:hAnsi="Simplified Arabic" w:cs="Simplified Arabic"/>
          <w:sz w:val="32"/>
          <w:szCs w:val="32"/>
          <w:lang w:bidi="ar-EG"/>
        </w:rPr>
        <w:t>.</w:t>
      </w:r>
    </w:p>
    <w:p w14:paraId="4EC97DE5" w14:textId="54347D09" w:rsidR="000B35DE" w:rsidRPr="000B35DE" w:rsidRDefault="000B35DE" w:rsidP="000B35DE">
      <w:pPr>
        <w:bidi/>
        <w:jc w:val="both"/>
        <w:rPr>
          <w:rFonts w:ascii="Simplified Arabic" w:hAnsi="Simplified Arabic" w:cs="Simplified Arabic"/>
          <w:sz w:val="32"/>
          <w:szCs w:val="32"/>
          <w:lang w:bidi="ar-EG"/>
        </w:rPr>
      </w:pPr>
      <w:r w:rsidRPr="000B35DE">
        <w:rPr>
          <w:rFonts w:ascii="Simplified Arabic" w:hAnsi="Simplified Arabic" w:cs="Simplified Arabic"/>
          <w:sz w:val="32"/>
          <w:szCs w:val="32"/>
          <w:rtl/>
        </w:rPr>
        <w:t>كما أن نجاح المؤلف في إنتاج كتاب متميز يتطلب الجمع بين المعرفة العميقة، والمهارات اللغوية، والتفكير النقدي، والصبر، والقدرة على التطوير المستمر</w:t>
      </w:r>
      <w:r w:rsidR="00A4242C">
        <w:rPr>
          <w:rFonts w:ascii="Simplified Arabic" w:hAnsi="Simplified Arabic" w:cs="Simplified Arabic" w:hint="cs"/>
          <w:sz w:val="32"/>
          <w:szCs w:val="32"/>
          <w:rtl/>
        </w:rPr>
        <w:t>،</w:t>
      </w:r>
      <w:r w:rsidRPr="000B35DE">
        <w:rPr>
          <w:rFonts w:ascii="Simplified Arabic" w:hAnsi="Simplified Arabic" w:cs="Simplified Arabic"/>
          <w:sz w:val="32"/>
          <w:szCs w:val="32"/>
          <w:rtl/>
        </w:rPr>
        <w:t xml:space="preserve"> ومع التطورات التكنولوجية الحديثة، أصبحت فرص التأليف والنشر أكثر سهولة وانتشارًا</w:t>
      </w:r>
      <w:r w:rsidR="00A4242C">
        <w:rPr>
          <w:rFonts w:ascii="Simplified Arabic" w:hAnsi="Simplified Arabic" w:cs="Simplified Arabic" w:hint="cs"/>
          <w:sz w:val="32"/>
          <w:szCs w:val="32"/>
          <w:rtl/>
        </w:rPr>
        <w:t>؛</w:t>
      </w:r>
      <w:r w:rsidRPr="000B35DE">
        <w:rPr>
          <w:rFonts w:ascii="Simplified Arabic" w:hAnsi="Simplified Arabic" w:cs="Simplified Arabic"/>
          <w:sz w:val="32"/>
          <w:szCs w:val="32"/>
          <w:rtl/>
        </w:rPr>
        <w:t xml:space="preserve"> مما يفتح المجال أمام الباحثين والمفكرين والكتاب للمساهمة في بناء المعرفة الإنسانية ونشرها بصورة أوسع وأكثر تأثيرًا</w:t>
      </w:r>
      <w:r w:rsidRPr="000B35DE">
        <w:rPr>
          <w:rFonts w:ascii="Simplified Arabic" w:hAnsi="Simplified Arabic" w:cs="Simplified Arabic"/>
          <w:sz w:val="32"/>
          <w:szCs w:val="32"/>
          <w:lang w:bidi="ar-EG"/>
        </w:rPr>
        <w:t>.</w:t>
      </w:r>
    </w:p>
    <w:p w14:paraId="61ECA8D3" w14:textId="77777777" w:rsidR="000B35DE" w:rsidRPr="000B35DE" w:rsidRDefault="000B35DE" w:rsidP="000B35DE">
      <w:pPr>
        <w:bidi/>
        <w:jc w:val="both"/>
        <w:rPr>
          <w:rFonts w:ascii="Simplified Arabic" w:hAnsi="Simplified Arabic" w:cs="Simplified Arabic" w:hint="cs"/>
          <w:sz w:val="32"/>
          <w:szCs w:val="32"/>
          <w:lang w:bidi="ar-EG"/>
        </w:rPr>
      </w:pPr>
    </w:p>
    <w:sectPr w:rsidR="000B35DE" w:rsidRPr="000B35DE"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E13D3" w14:textId="77777777" w:rsidR="009575C4" w:rsidRDefault="009575C4" w:rsidP="00A037C8">
      <w:pPr>
        <w:spacing w:after="0" w:line="240" w:lineRule="auto"/>
      </w:pPr>
      <w:r>
        <w:separator/>
      </w:r>
    </w:p>
  </w:endnote>
  <w:endnote w:type="continuationSeparator" w:id="0">
    <w:p w14:paraId="72402F16" w14:textId="77777777" w:rsidR="009575C4" w:rsidRDefault="009575C4"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DB781" w14:textId="77777777" w:rsidR="009575C4" w:rsidRDefault="009575C4" w:rsidP="00A037C8">
      <w:pPr>
        <w:spacing w:after="0" w:line="240" w:lineRule="auto"/>
      </w:pPr>
      <w:r>
        <w:separator/>
      </w:r>
    </w:p>
  </w:footnote>
  <w:footnote w:type="continuationSeparator" w:id="0">
    <w:p w14:paraId="38396B26" w14:textId="77777777" w:rsidR="009575C4" w:rsidRDefault="009575C4"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6117D"/>
    <w:multiLevelType w:val="multilevel"/>
    <w:tmpl w:val="117AB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BA44F7"/>
    <w:multiLevelType w:val="multilevel"/>
    <w:tmpl w:val="E79E2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122EED"/>
    <w:multiLevelType w:val="multilevel"/>
    <w:tmpl w:val="00921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3572EC"/>
    <w:multiLevelType w:val="multilevel"/>
    <w:tmpl w:val="5032E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010627"/>
    <w:multiLevelType w:val="multilevel"/>
    <w:tmpl w:val="71240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D22539"/>
    <w:multiLevelType w:val="multilevel"/>
    <w:tmpl w:val="7B2E0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ED7FA3"/>
    <w:multiLevelType w:val="multilevel"/>
    <w:tmpl w:val="A8B0D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2E6D2C"/>
    <w:multiLevelType w:val="multilevel"/>
    <w:tmpl w:val="EE2CA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DB7357"/>
    <w:multiLevelType w:val="multilevel"/>
    <w:tmpl w:val="4BDCA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344C8C"/>
    <w:multiLevelType w:val="multilevel"/>
    <w:tmpl w:val="AFAE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E00914"/>
    <w:multiLevelType w:val="multilevel"/>
    <w:tmpl w:val="C7187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9C5EDD"/>
    <w:multiLevelType w:val="multilevel"/>
    <w:tmpl w:val="20EC5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357CA1"/>
    <w:multiLevelType w:val="multilevel"/>
    <w:tmpl w:val="2188D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2073EC"/>
    <w:multiLevelType w:val="multilevel"/>
    <w:tmpl w:val="D9E6D3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9824AED"/>
    <w:multiLevelType w:val="multilevel"/>
    <w:tmpl w:val="6CEE6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19565C"/>
    <w:multiLevelType w:val="multilevel"/>
    <w:tmpl w:val="9C980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C34F83"/>
    <w:multiLevelType w:val="multilevel"/>
    <w:tmpl w:val="20024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000F88"/>
    <w:multiLevelType w:val="multilevel"/>
    <w:tmpl w:val="285EE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4D1007C"/>
    <w:multiLevelType w:val="multilevel"/>
    <w:tmpl w:val="AC9C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6364A6"/>
    <w:multiLevelType w:val="hybridMultilevel"/>
    <w:tmpl w:val="17964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3A3B3E"/>
    <w:multiLevelType w:val="multilevel"/>
    <w:tmpl w:val="15F48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5D515B"/>
    <w:multiLevelType w:val="multilevel"/>
    <w:tmpl w:val="A34E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3F48E6"/>
    <w:multiLevelType w:val="multilevel"/>
    <w:tmpl w:val="DF7A0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374330"/>
    <w:multiLevelType w:val="multilevel"/>
    <w:tmpl w:val="96002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72B057F"/>
    <w:multiLevelType w:val="multilevel"/>
    <w:tmpl w:val="382EB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291D86"/>
    <w:multiLevelType w:val="multilevel"/>
    <w:tmpl w:val="B84CE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2060021">
    <w:abstractNumId w:val="15"/>
  </w:num>
  <w:num w:numId="2" w16cid:durableId="717974024">
    <w:abstractNumId w:val="2"/>
  </w:num>
  <w:num w:numId="3" w16cid:durableId="1789082790">
    <w:abstractNumId w:val="24"/>
  </w:num>
  <w:num w:numId="4" w16cid:durableId="795373976">
    <w:abstractNumId w:val="17"/>
  </w:num>
  <w:num w:numId="5" w16cid:durableId="1244681555">
    <w:abstractNumId w:val="9"/>
  </w:num>
  <w:num w:numId="6" w16cid:durableId="416177234">
    <w:abstractNumId w:val="4"/>
  </w:num>
  <w:num w:numId="7" w16cid:durableId="1963415050">
    <w:abstractNumId w:val="23"/>
  </w:num>
  <w:num w:numId="8" w16cid:durableId="1912612728">
    <w:abstractNumId w:val="25"/>
  </w:num>
  <w:num w:numId="9" w16cid:durableId="918447004">
    <w:abstractNumId w:val="21"/>
  </w:num>
  <w:num w:numId="10" w16cid:durableId="378168487">
    <w:abstractNumId w:val="7"/>
  </w:num>
  <w:num w:numId="11" w16cid:durableId="2107994570">
    <w:abstractNumId w:val="10"/>
  </w:num>
  <w:num w:numId="12" w16cid:durableId="82918451">
    <w:abstractNumId w:val="6"/>
  </w:num>
  <w:num w:numId="13" w16cid:durableId="940915052">
    <w:abstractNumId w:val="8"/>
  </w:num>
  <w:num w:numId="14" w16cid:durableId="741945262">
    <w:abstractNumId w:val="5"/>
  </w:num>
  <w:num w:numId="15" w16cid:durableId="2131051587">
    <w:abstractNumId w:val="18"/>
  </w:num>
  <w:num w:numId="16" w16cid:durableId="1301106174">
    <w:abstractNumId w:val="0"/>
  </w:num>
  <w:num w:numId="17" w16cid:durableId="1933198658">
    <w:abstractNumId w:val="12"/>
  </w:num>
  <w:num w:numId="18" w16cid:durableId="277562680">
    <w:abstractNumId w:val="13"/>
  </w:num>
  <w:num w:numId="19" w16cid:durableId="1613245401">
    <w:abstractNumId w:val="11"/>
  </w:num>
  <w:num w:numId="20" w16cid:durableId="405223843">
    <w:abstractNumId w:val="20"/>
  </w:num>
  <w:num w:numId="21" w16cid:durableId="1727872856">
    <w:abstractNumId w:val="22"/>
  </w:num>
  <w:num w:numId="22" w16cid:durableId="1219896108">
    <w:abstractNumId w:val="14"/>
  </w:num>
  <w:num w:numId="23" w16cid:durableId="467358238">
    <w:abstractNumId w:val="1"/>
  </w:num>
  <w:num w:numId="24" w16cid:durableId="122965716">
    <w:abstractNumId w:val="3"/>
  </w:num>
  <w:num w:numId="25" w16cid:durableId="1730104426">
    <w:abstractNumId w:val="16"/>
  </w:num>
  <w:num w:numId="26" w16cid:durableId="39014344">
    <w:abstractNumId w:val="1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42108"/>
    <w:rsid w:val="00081FF8"/>
    <w:rsid w:val="00090985"/>
    <w:rsid w:val="000B35DE"/>
    <w:rsid w:val="00116F79"/>
    <w:rsid w:val="00134C3A"/>
    <w:rsid w:val="001415ED"/>
    <w:rsid w:val="00197337"/>
    <w:rsid w:val="001A7E06"/>
    <w:rsid w:val="001B5A11"/>
    <w:rsid w:val="001D22EC"/>
    <w:rsid w:val="0021015E"/>
    <w:rsid w:val="00240ECD"/>
    <w:rsid w:val="00354880"/>
    <w:rsid w:val="00356AE3"/>
    <w:rsid w:val="00386B04"/>
    <w:rsid w:val="00392AC8"/>
    <w:rsid w:val="003B47F9"/>
    <w:rsid w:val="003D4741"/>
    <w:rsid w:val="003D5C11"/>
    <w:rsid w:val="0041070D"/>
    <w:rsid w:val="004B1CE9"/>
    <w:rsid w:val="00592D91"/>
    <w:rsid w:val="005B08B4"/>
    <w:rsid w:val="005D71D3"/>
    <w:rsid w:val="00655ED4"/>
    <w:rsid w:val="006740D6"/>
    <w:rsid w:val="00680846"/>
    <w:rsid w:val="006D4080"/>
    <w:rsid w:val="006E23DB"/>
    <w:rsid w:val="006F530E"/>
    <w:rsid w:val="00713025"/>
    <w:rsid w:val="007360B4"/>
    <w:rsid w:val="007707CA"/>
    <w:rsid w:val="007A71F3"/>
    <w:rsid w:val="007B15AA"/>
    <w:rsid w:val="007B607C"/>
    <w:rsid w:val="007D2B9A"/>
    <w:rsid w:val="00801CF1"/>
    <w:rsid w:val="00801FF9"/>
    <w:rsid w:val="00811F80"/>
    <w:rsid w:val="008338A0"/>
    <w:rsid w:val="00847B3B"/>
    <w:rsid w:val="00864BF5"/>
    <w:rsid w:val="0087121F"/>
    <w:rsid w:val="00875DDB"/>
    <w:rsid w:val="0088040C"/>
    <w:rsid w:val="008C15A7"/>
    <w:rsid w:val="008E3061"/>
    <w:rsid w:val="0091028C"/>
    <w:rsid w:val="009575C4"/>
    <w:rsid w:val="00992CEA"/>
    <w:rsid w:val="009C2E47"/>
    <w:rsid w:val="00A00E42"/>
    <w:rsid w:val="00A037C8"/>
    <w:rsid w:val="00A07D62"/>
    <w:rsid w:val="00A37D2A"/>
    <w:rsid w:val="00A4242C"/>
    <w:rsid w:val="00A53B92"/>
    <w:rsid w:val="00A6427A"/>
    <w:rsid w:val="00A87C20"/>
    <w:rsid w:val="00A96AA1"/>
    <w:rsid w:val="00AF357D"/>
    <w:rsid w:val="00B2366F"/>
    <w:rsid w:val="00B45B43"/>
    <w:rsid w:val="00BD1ACB"/>
    <w:rsid w:val="00C05C50"/>
    <w:rsid w:val="00C22C2B"/>
    <w:rsid w:val="00C67BE9"/>
    <w:rsid w:val="00D2163E"/>
    <w:rsid w:val="00D73B9F"/>
    <w:rsid w:val="00D74CE6"/>
    <w:rsid w:val="00D83135"/>
    <w:rsid w:val="00DD4698"/>
    <w:rsid w:val="00DE260C"/>
    <w:rsid w:val="00DF2069"/>
    <w:rsid w:val="00E057B4"/>
    <w:rsid w:val="00E16F79"/>
    <w:rsid w:val="00E81494"/>
    <w:rsid w:val="00EF154F"/>
    <w:rsid w:val="00EF2F94"/>
    <w:rsid w:val="00F07FC9"/>
    <w:rsid w:val="00F1328E"/>
    <w:rsid w:val="00F32A03"/>
    <w:rsid w:val="00F52887"/>
    <w:rsid w:val="00FA6EE4"/>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1110</Words>
  <Characters>6332</Characters>
  <Application>Microsoft Office Word</Application>
  <DocSecurity>0</DocSecurity>
  <Lines>52</Lines>
  <Paragraphs>14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2</cp:revision>
  <dcterms:created xsi:type="dcterms:W3CDTF">2026-05-20T07:58:00Z</dcterms:created>
  <dcterms:modified xsi:type="dcterms:W3CDTF">2026-05-20T07:58:00Z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