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4ADE9" w14:textId="1DA39183" w:rsidR="00CA6759" w:rsidRDefault="00C2612E" w:rsidP="00C2612E">
      <w:pPr>
        <w:jc w:val="center"/>
        <w:rPr>
          <w:rFonts w:ascii="Simplified Arabic" w:hAnsi="Simplified Arabic" w:cs="Simplified Arabic"/>
          <w:b/>
          <w:bCs/>
          <w:sz w:val="32"/>
          <w:szCs w:val="32"/>
          <w:rtl/>
        </w:rPr>
      </w:pPr>
      <w:r w:rsidRPr="00C2612E">
        <w:rPr>
          <w:rFonts w:ascii="Simplified Arabic" w:hAnsi="Simplified Arabic" w:cs="Simplified Arabic"/>
          <w:b/>
          <w:bCs/>
          <w:sz w:val="32"/>
          <w:szCs w:val="32"/>
          <w:rtl/>
        </w:rPr>
        <w:t>تقسيم خطة البحث العلمي</w:t>
      </w:r>
    </w:p>
    <w:p w14:paraId="6AE01EE3" w14:textId="2C94835F" w:rsidR="00C2612E" w:rsidRPr="00C2612E" w:rsidRDefault="00C2612E" w:rsidP="00C2612E">
      <w:pPr>
        <w:jc w:val="both"/>
        <w:rPr>
          <w:rFonts w:ascii="Simplified Arabic" w:hAnsi="Simplified Arabic" w:cs="Simplified Arabic"/>
          <w:b/>
          <w:bCs/>
          <w:sz w:val="32"/>
          <w:szCs w:val="32"/>
          <w:rtl/>
        </w:rPr>
      </w:pPr>
      <w:r>
        <w:rPr>
          <w:rFonts w:ascii="Simplified Arabic" w:hAnsi="Simplified Arabic" w:cs="Simplified Arabic" w:hint="cs"/>
          <w:b/>
          <w:bCs/>
          <w:sz w:val="32"/>
          <w:szCs w:val="32"/>
          <w:rtl/>
        </w:rPr>
        <w:t>مقدمة</w:t>
      </w:r>
    </w:p>
    <w:p w14:paraId="429A2A18" w14:textId="595F4032"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تُعد خطة البحث من أهم الركائز الأساسية التي يقوم عليها أي بحث علمي ناجح، فهي تمثل الإطار التنظيمي والمنهجي الذي يسير عليه الباحث منذ بداية الدراسة وحتى الوصول إلى النتائج النهائية</w:t>
      </w:r>
      <w:r>
        <w:rPr>
          <w:rFonts w:ascii="Simplified Arabic" w:hAnsi="Simplified Arabic" w:cs="Simplified Arabic" w:hint="cs"/>
          <w:sz w:val="32"/>
          <w:szCs w:val="32"/>
          <w:rtl/>
        </w:rPr>
        <w:t>،</w:t>
      </w:r>
      <w:r w:rsidRPr="00C2612E">
        <w:rPr>
          <w:rFonts w:ascii="Simplified Arabic" w:hAnsi="Simplified Arabic" w:cs="Simplified Arabic"/>
          <w:sz w:val="32"/>
          <w:szCs w:val="32"/>
          <w:rtl/>
        </w:rPr>
        <w:t xml:space="preserve"> ولا يمكن لأي بحث علمي أن يحقق أهدافه بصورة دقيقة ومنظمة دون وجود خطة بحث واضحة ومتكاملة ومقسمة بطريقة علمية سليمة</w:t>
      </w:r>
      <w:r w:rsidRPr="00C2612E">
        <w:rPr>
          <w:rFonts w:ascii="Simplified Arabic" w:hAnsi="Simplified Arabic" w:cs="Simplified Arabic"/>
          <w:sz w:val="32"/>
          <w:szCs w:val="32"/>
        </w:rPr>
        <w:t>.</w:t>
      </w:r>
    </w:p>
    <w:p w14:paraId="2F4DA559" w14:textId="74694DA5"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ويُقصد بتقسيم خطة البحث تنظيم عناصر الدراسة وأجزائها المختلفة في صورة مترابطة ومتسلسلة، بحيث يسهل على الباحث تنفيذ الدراسة، كما يسهل على القارئ أو المشرف فهم طبيعة البحث وأهدافه وإجراءاته</w:t>
      </w:r>
      <w:r w:rsidR="00EB4B98">
        <w:rPr>
          <w:rFonts w:ascii="Simplified Arabic" w:hAnsi="Simplified Arabic" w:cs="Simplified Arabic" w:hint="cs"/>
          <w:sz w:val="32"/>
          <w:szCs w:val="32"/>
          <w:rtl/>
        </w:rPr>
        <w:t>،</w:t>
      </w:r>
      <w:r w:rsidRPr="00C2612E">
        <w:rPr>
          <w:rFonts w:ascii="Simplified Arabic" w:hAnsi="Simplified Arabic" w:cs="Simplified Arabic"/>
          <w:sz w:val="32"/>
          <w:szCs w:val="32"/>
          <w:rtl/>
        </w:rPr>
        <w:t xml:space="preserve"> لذلك فإن تقسيم خطة البحث ليس مجرد ترتيب شكلي للعناوين والفصول، بل هو عملية علمية دقيقة تعكس مدى وعي الباحث بطبيعة موضوعه ومنهجيته وأدواته البحثية</w:t>
      </w:r>
      <w:r w:rsidRPr="00C2612E">
        <w:rPr>
          <w:rFonts w:ascii="Simplified Arabic" w:hAnsi="Simplified Arabic" w:cs="Simplified Arabic"/>
          <w:sz w:val="32"/>
          <w:szCs w:val="32"/>
        </w:rPr>
        <w:t>.</w:t>
      </w:r>
    </w:p>
    <w:p w14:paraId="62E6AA57"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أولًا: مفهوم تقسيم خطة البحث</w:t>
      </w:r>
    </w:p>
    <w:p w14:paraId="4621C9C9"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يقصد بتقسيم خطة البحث توزيع موضوع الدراسة إلى أجزاء رئيسية وفرعية وفق تسلسل منطقي ومنهجي يوضح كيفية معالجة المشكلة البحثية وتحقيق أهداف الدراسة</w:t>
      </w:r>
      <w:r w:rsidRPr="00C2612E">
        <w:rPr>
          <w:rFonts w:ascii="Simplified Arabic" w:hAnsi="Simplified Arabic" w:cs="Simplified Arabic"/>
          <w:sz w:val="32"/>
          <w:szCs w:val="32"/>
        </w:rPr>
        <w:t>.</w:t>
      </w:r>
    </w:p>
    <w:p w14:paraId="1946F95E"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ويشمل هذا التقسيم</w:t>
      </w:r>
      <w:r w:rsidRPr="00C2612E">
        <w:rPr>
          <w:rFonts w:ascii="Simplified Arabic" w:hAnsi="Simplified Arabic" w:cs="Simplified Arabic"/>
          <w:sz w:val="32"/>
          <w:szCs w:val="32"/>
        </w:rPr>
        <w:t>:</w:t>
      </w:r>
    </w:p>
    <w:p w14:paraId="65ECC55C" w14:textId="77777777" w:rsidR="00C2612E" w:rsidRDefault="00C2612E" w:rsidP="00C2612E">
      <w:pPr>
        <w:pStyle w:val="a6"/>
        <w:numPr>
          <w:ilvl w:val="0"/>
          <w:numId w:val="26"/>
        </w:numPr>
        <w:jc w:val="both"/>
        <w:rPr>
          <w:rFonts w:ascii="Simplified Arabic" w:hAnsi="Simplified Arabic" w:cs="Simplified Arabic"/>
          <w:sz w:val="32"/>
          <w:szCs w:val="32"/>
        </w:rPr>
      </w:pPr>
      <w:r w:rsidRPr="00C2612E">
        <w:rPr>
          <w:rFonts w:ascii="Simplified Arabic" w:hAnsi="Simplified Arabic" w:cs="Simplified Arabic"/>
          <w:sz w:val="32"/>
          <w:szCs w:val="32"/>
          <w:rtl/>
        </w:rPr>
        <w:t>تقسيم البحث إلى أبواب وفصول ومباحث</w:t>
      </w:r>
      <w:r w:rsidRPr="00C2612E">
        <w:rPr>
          <w:rFonts w:ascii="Simplified Arabic" w:hAnsi="Simplified Arabic" w:cs="Simplified Arabic"/>
          <w:sz w:val="32"/>
          <w:szCs w:val="32"/>
        </w:rPr>
        <w:t xml:space="preserve">. </w:t>
      </w:r>
    </w:p>
    <w:p w14:paraId="686E45F0" w14:textId="77777777" w:rsidR="00C2612E" w:rsidRDefault="00C2612E" w:rsidP="00C2612E">
      <w:pPr>
        <w:pStyle w:val="a6"/>
        <w:numPr>
          <w:ilvl w:val="0"/>
          <w:numId w:val="26"/>
        </w:numPr>
        <w:jc w:val="both"/>
        <w:rPr>
          <w:rFonts w:ascii="Simplified Arabic" w:hAnsi="Simplified Arabic" w:cs="Simplified Arabic"/>
          <w:sz w:val="32"/>
          <w:szCs w:val="32"/>
        </w:rPr>
      </w:pPr>
      <w:r w:rsidRPr="00C2612E">
        <w:rPr>
          <w:rFonts w:ascii="Simplified Arabic" w:hAnsi="Simplified Arabic" w:cs="Simplified Arabic"/>
          <w:sz w:val="32"/>
          <w:szCs w:val="32"/>
          <w:rtl/>
        </w:rPr>
        <w:t>تحديد محتوى كل جزء</w:t>
      </w:r>
      <w:r w:rsidRPr="00C2612E">
        <w:rPr>
          <w:rFonts w:ascii="Simplified Arabic" w:hAnsi="Simplified Arabic" w:cs="Simplified Arabic"/>
          <w:sz w:val="32"/>
          <w:szCs w:val="32"/>
        </w:rPr>
        <w:t xml:space="preserve">. </w:t>
      </w:r>
    </w:p>
    <w:p w14:paraId="537A0640" w14:textId="77777777" w:rsidR="00C2612E" w:rsidRDefault="00C2612E" w:rsidP="00C2612E">
      <w:pPr>
        <w:pStyle w:val="a6"/>
        <w:numPr>
          <w:ilvl w:val="0"/>
          <w:numId w:val="26"/>
        </w:numPr>
        <w:jc w:val="both"/>
        <w:rPr>
          <w:rFonts w:ascii="Simplified Arabic" w:hAnsi="Simplified Arabic" w:cs="Simplified Arabic"/>
          <w:sz w:val="32"/>
          <w:szCs w:val="32"/>
        </w:rPr>
      </w:pPr>
      <w:r w:rsidRPr="00C2612E">
        <w:rPr>
          <w:rFonts w:ascii="Simplified Arabic" w:hAnsi="Simplified Arabic" w:cs="Simplified Arabic"/>
          <w:sz w:val="32"/>
          <w:szCs w:val="32"/>
          <w:rtl/>
        </w:rPr>
        <w:t>تنظيم الأفكار بصورة مترابطة</w:t>
      </w:r>
      <w:r w:rsidRPr="00C2612E">
        <w:rPr>
          <w:rFonts w:ascii="Simplified Arabic" w:hAnsi="Simplified Arabic" w:cs="Simplified Arabic"/>
          <w:sz w:val="32"/>
          <w:szCs w:val="32"/>
        </w:rPr>
        <w:t xml:space="preserve">. </w:t>
      </w:r>
    </w:p>
    <w:p w14:paraId="5CDB74D8" w14:textId="77777777" w:rsidR="00C2612E" w:rsidRDefault="00C2612E" w:rsidP="00C2612E">
      <w:pPr>
        <w:pStyle w:val="a6"/>
        <w:numPr>
          <w:ilvl w:val="0"/>
          <w:numId w:val="26"/>
        </w:numPr>
        <w:jc w:val="both"/>
        <w:rPr>
          <w:rFonts w:ascii="Simplified Arabic" w:hAnsi="Simplified Arabic" w:cs="Simplified Arabic"/>
          <w:sz w:val="32"/>
          <w:szCs w:val="32"/>
        </w:rPr>
      </w:pPr>
      <w:r w:rsidRPr="00C2612E">
        <w:rPr>
          <w:rFonts w:ascii="Simplified Arabic" w:hAnsi="Simplified Arabic" w:cs="Simplified Arabic"/>
          <w:sz w:val="32"/>
          <w:szCs w:val="32"/>
          <w:rtl/>
        </w:rPr>
        <w:t>توزيع المحاور العلمية بشكل متوازن</w:t>
      </w:r>
      <w:r w:rsidRPr="00C2612E">
        <w:rPr>
          <w:rFonts w:ascii="Simplified Arabic" w:hAnsi="Simplified Arabic" w:cs="Simplified Arabic"/>
          <w:sz w:val="32"/>
          <w:szCs w:val="32"/>
        </w:rPr>
        <w:t xml:space="preserve">. </w:t>
      </w:r>
    </w:p>
    <w:p w14:paraId="5612DB4A" w14:textId="5B797071" w:rsidR="00C2612E" w:rsidRPr="00C2612E" w:rsidRDefault="00C2612E" w:rsidP="00C2612E">
      <w:pPr>
        <w:ind w:left="360"/>
        <w:jc w:val="both"/>
        <w:rPr>
          <w:rFonts w:ascii="Simplified Arabic" w:hAnsi="Simplified Arabic" w:cs="Simplified Arabic"/>
          <w:sz w:val="32"/>
          <w:szCs w:val="32"/>
        </w:rPr>
      </w:pPr>
      <w:r w:rsidRPr="00C2612E">
        <w:rPr>
          <w:rFonts w:ascii="Simplified Arabic" w:hAnsi="Simplified Arabic" w:cs="Simplified Arabic"/>
          <w:sz w:val="32"/>
          <w:szCs w:val="32"/>
          <w:rtl/>
        </w:rPr>
        <w:t>ويختلف تقسيم خطة البحث باختلاف</w:t>
      </w:r>
      <w:r w:rsidRPr="00C2612E">
        <w:rPr>
          <w:rFonts w:ascii="Simplified Arabic" w:hAnsi="Simplified Arabic" w:cs="Simplified Arabic"/>
          <w:sz w:val="32"/>
          <w:szCs w:val="32"/>
        </w:rPr>
        <w:t>:</w:t>
      </w:r>
    </w:p>
    <w:p w14:paraId="746C47F8" w14:textId="77777777" w:rsidR="00C2612E" w:rsidRDefault="00C2612E" w:rsidP="00C2612E">
      <w:pPr>
        <w:pStyle w:val="a6"/>
        <w:numPr>
          <w:ilvl w:val="0"/>
          <w:numId w:val="27"/>
        </w:numPr>
        <w:jc w:val="both"/>
        <w:rPr>
          <w:rFonts w:ascii="Simplified Arabic" w:hAnsi="Simplified Arabic" w:cs="Simplified Arabic"/>
          <w:sz w:val="32"/>
          <w:szCs w:val="32"/>
        </w:rPr>
      </w:pPr>
      <w:r w:rsidRPr="00C2612E">
        <w:rPr>
          <w:rFonts w:ascii="Simplified Arabic" w:hAnsi="Simplified Arabic" w:cs="Simplified Arabic"/>
          <w:sz w:val="32"/>
          <w:szCs w:val="32"/>
          <w:rtl/>
        </w:rPr>
        <w:t>طبيعة التخصص</w:t>
      </w:r>
      <w:r w:rsidRPr="00C2612E">
        <w:rPr>
          <w:rFonts w:ascii="Simplified Arabic" w:hAnsi="Simplified Arabic" w:cs="Simplified Arabic"/>
          <w:sz w:val="32"/>
          <w:szCs w:val="32"/>
        </w:rPr>
        <w:t xml:space="preserve">. </w:t>
      </w:r>
    </w:p>
    <w:p w14:paraId="12F17398" w14:textId="77777777" w:rsidR="00C2612E" w:rsidRDefault="00C2612E" w:rsidP="00C2612E">
      <w:pPr>
        <w:pStyle w:val="a6"/>
        <w:numPr>
          <w:ilvl w:val="0"/>
          <w:numId w:val="27"/>
        </w:num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نوع الدراسة</w:t>
      </w:r>
      <w:r w:rsidRPr="00C2612E">
        <w:rPr>
          <w:rFonts w:ascii="Simplified Arabic" w:hAnsi="Simplified Arabic" w:cs="Simplified Arabic"/>
          <w:sz w:val="32"/>
          <w:szCs w:val="32"/>
        </w:rPr>
        <w:t xml:space="preserve">. </w:t>
      </w:r>
    </w:p>
    <w:p w14:paraId="4AA5B785" w14:textId="77777777" w:rsidR="00C2612E" w:rsidRDefault="00C2612E" w:rsidP="00C2612E">
      <w:pPr>
        <w:pStyle w:val="a6"/>
        <w:numPr>
          <w:ilvl w:val="0"/>
          <w:numId w:val="27"/>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المنهج المستخدم</w:t>
      </w:r>
      <w:r w:rsidRPr="00C2612E">
        <w:rPr>
          <w:rFonts w:ascii="Simplified Arabic" w:hAnsi="Simplified Arabic" w:cs="Simplified Arabic"/>
          <w:sz w:val="32"/>
          <w:szCs w:val="32"/>
        </w:rPr>
        <w:t xml:space="preserve">. </w:t>
      </w:r>
    </w:p>
    <w:p w14:paraId="31E5D271" w14:textId="77777777" w:rsidR="00C2612E" w:rsidRDefault="00C2612E" w:rsidP="00C2612E">
      <w:pPr>
        <w:pStyle w:val="a6"/>
        <w:numPr>
          <w:ilvl w:val="0"/>
          <w:numId w:val="27"/>
        </w:numPr>
        <w:jc w:val="both"/>
        <w:rPr>
          <w:rFonts w:ascii="Simplified Arabic" w:hAnsi="Simplified Arabic" w:cs="Simplified Arabic"/>
          <w:sz w:val="32"/>
          <w:szCs w:val="32"/>
        </w:rPr>
      </w:pPr>
      <w:r w:rsidRPr="00C2612E">
        <w:rPr>
          <w:rFonts w:ascii="Simplified Arabic" w:hAnsi="Simplified Arabic" w:cs="Simplified Arabic"/>
          <w:sz w:val="32"/>
          <w:szCs w:val="32"/>
          <w:rtl/>
        </w:rPr>
        <w:t>حجم البحث</w:t>
      </w:r>
      <w:r w:rsidRPr="00C2612E">
        <w:rPr>
          <w:rFonts w:ascii="Simplified Arabic" w:hAnsi="Simplified Arabic" w:cs="Simplified Arabic"/>
          <w:sz w:val="32"/>
          <w:szCs w:val="32"/>
        </w:rPr>
        <w:t xml:space="preserve">. </w:t>
      </w:r>
    </w:p>
    <w:p w14:paraId="6C5061B3" w14:textId="7F09B15A" w:rsidR="00C2612E" w:rsidRPr="00C2612E" w:rsidRDefault="00C2612E" w:rsidP="00C2612E">
      <w:pPr>
        <w:pStyle w:val="a6"/>
        <w:numPr>
          <w:ilvl w:val="0"/>
          <w:numId w:val="27"/>
        </w:numPr>
        <w:jc w:val="both"/>
        <w:rPr>
          <w:rFonts w:ascii="Simplified Arabic" w:hAnsi="Simplified Arabic" w:cs="Simplified Arabic"/>
          <w:sz w:val="32"/>
          <w:szCs w:val="32"/>
        </w:rPr>
      </w:pPr>
      <w:r w:rsidRPr="00C2612E">
        <w:rPr>
          <w:rFonts w:ascii="Simplified Arabic" w:hAnsi="Simplified Arabic" w:cs="Simplified Arabic"/>
          <w:sz w:val="32"/>
          <w:szCs w:val="32"/>
          <w:rtl/>
        </w:rPr>
        <w:t>أهداف الدراسة</w:t>
      </w:r>
      <w:r w:rsidRPr="00C2612E">
        <w:rPr>
          <w:rFonts w:ascii="Simplified Arabic" w:hAnsi="Simplified Arabic" w:cs="Simplified Arabic"/>
          <w:sz w:val="32"/>
          <w:szCs w:val="32"/>
        </w:rPr>
        <w:t xml:space="preserve">. </w:t>
      </w:r>
    </w:p>
    <w:p w14:paraId="22876565" w14:textId="3810C76D"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فالدراسات القانونية تختلف عن الدراسات التربوية، والبحوث النظرية تختلف عن البحوث التطبيقية، كما أن الرسائل العلمية تختلف عن المقالات والأبحاث القصيرة</w:t>
      </w:r>
      <w:r w:rsidRPr="00C2612E">
        <w:rPr>
          <w:rFonts w:ascii="Simplified Arabic" w:hAnsi="Simplified Arabic" w:cs="Simplified Arabic"/>
          <w:sz w:val="32"/>
          <w:szCs w:val="32"/>
        </w:rPr>
        <w:t>.</w:t>
      </w:r>
    </w:p>
    <w:p w14:paraId="3F498E96"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ثانيًا: أهمية تقسيم خطة البحث</w:t>
      </w:r>
    </w:p>
    <w:p w14:paraId="03EFE17E" w14:textId="76BF8453"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تنظيم الدراسة العلمية</w:t>
      </w:r>
    </w:p>
    <w:p w14:paraId="24AA5FD0" w14:textId="248B3693"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يساعد تقسيم الخطة على ترتيب الأفكار وتسلسلها بصورة منطقية</w:t>
      </w:r>
      <w:r w:rsidR="00EB4B98">
        <w:rPr>
          <w:rFonts w:ascii="Simplified Arabic" w:hAnsi="Simplified Arabic" w:cs="Simplified Arabic" w:hint="cs"/>
          <w:sz w:val="32"/>
          <w:szCs w:val="32"/>
          <w:rtl/>
        </w:rPr>
        <w:t>؛</w:t>
      </w:r>
      <w:r w:rsidRPr="00C2612E">
        <w:rPr>
          <w:rFonts w:ascii="Simplified Arabic" w:hAnsi="Simplified Arabic" w:cs="Simplified Arabic"/>
          <w:sz w:val="32"/>
          <w:szCs w:val="32"/>
          <w:rtl/>
        </w:rPr>
        <w:t xml:space="preserve"> مما يجعل الدراسة أكثر وضوحًا وترابطًا</w:t>
      </w:r>
      <w:r w:rsidRPr="00C2612E">
        <w:rPr>
          <w:rFonts w:ascii="Simplified Arabic" w:hAnsi="Simplified Arabic" w:cs="Simplified Arabic"/>
          <w:sz w:val="32"/>
          <w:szCs w:val="32"/>
        </w:rPr>
        <w:t>.</w:t>
      </w:r>
    </w:p>
    <w:p w14:paraId="372A7B84" w14:textId="7A68F7EC"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تسهيل تنفيذ البحث</w:t>
      </w:r>
    </w:p>
    <w:p w14:paraId="73D13F5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عندما تكون الخطة مقسمة بشكل جيد، يستطيع الباحث تنفيذ الدراسة خطوة بخطوة دون ارتباك أو تداخل بين المحاور</w:t>
      </w:r>
      <w:r w:rsidRPr="00C2612E">
        <w:rPr>
          <w:rFonts w:ascii="Simplified Arabic" w:hAnsi="Simplified Arabic" w:cs="Simplified Arabic"/>
          <w:sz w:val="32"/>
          <w:szCs w:val="32"/>
        </w:rPr>
        <w:t>.</w:t>
      </w:r>
    </w:p>
    <w:p w14:paraId="3D778B8D" w14:textId="63E87DDD"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تحديد نطاق الدراسة</w:t>
      </w:r>
    </w:p>
    <w:p w14:paraId="2E317AD0"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التقسيم يساعد على تحديد ما سيدرسه الباحث وما لن يتطرق إليه، وبالتالي يمنع التوسع غير الضروري</w:t>
      </w:r>
      <w:r w:rsidRPr="00C2612E">
        <w:rPr>
          <w:rFonts w:ascii="Simplified Arabic" w:hAnsi="Simplified Arabic" w:cs="Simplified Arabic"/>
          <w:sz w:val="32"/>
          <w:szCs w:val="32"/>
        </w:rPr>
        <w:t>.</w:t>
      </w:r>
    </w:p>
    <w:p w14:paraId="3B414831" w14:textId="7992A0B8"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تسهيل عملية الإشراف العلمي</w:t>
      </w:r>
    </w:p>
    <w:p w14:paraId="527B5658"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الخطة المنظمة تسهّل على المشرف متابعة الباحث وتقييم تقدم الدراسة</w:t>
      </w:r>
      <w:r w:rsidRPr="00C2612E">
        <w:rPr>
          <w:rFonts w:ascii="Simplified Arabic" w:hAnsi="Simplified Arabic" w:cs="Simplified Arabic"/>
          <w:sz w:val="32"/>
          <w:szCs w:val="32"/>
        </w:rPr>
        <w:t>.</w:t>
      </w:r>
    </w:p>
    <w:p w14:paraId="60AC3FF0" w14:textId="741ABDD9"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المساهمة في جودة النتائج</w:t>
      </w:r>
    </w:p>
    <w:p w14:paraId="4B1DCF7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كلما كان تقسيم البحث منطقيًا ومتوازنًا، انعكس ذلك على جودة التحليل والاستنتاجات</w:t>
      </w:r>
      <w:r w:rsidRPr="00C2612E">
        <w:rPr>
          <w:rFonts w:ascii="Simplified Arabic" w:hAnsi="Simplified Arabic" w:cs="Simplified Arabic"/>
          <w:sz w:val="32"/>
          <w:szCs w:val="32"/>
        </w:rPr>
        <w:t>.</w:t>
      </w:r>
    </w:p>
    <w:p w14:paraId="51AC52E1" w14:textId="741C48EC"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تحقيق التكامل بين أجزاء الدراسة</w:t>
      </w:r>
    </w:p>
    <w:p w14:paraId="5AF4755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التقسيم الجيد يضمن وجود ترابط بين</w:t>
      </w:r>
      <w:r w:rsidRPr="00C2612E">
        <w:rPr>
          <w:rFonts w:ascii="Simplified Arabic" w:hAnsi="Simplified Arabic" w:cs="Simplified Arabic"/>
          <w:sz w:val="32"/>
          <w:szCs w:val="32"/>
        </w:rPr>
        <w:t>:</w:t>
      </w:r>
    </w:p>
    <w:p w14:paraId="26668995" w14:textId="77777777" w:rsidR="00C2612E" w:rsidRDefault="00C2612E" w:rsidP="00C2612E">
      <w:pPr>
        <w:pStyle w:val="a6"/>
        <w:numPr>
          <w:ilvl w:val="0"/>
          <w:numId w:val="28"/>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المقدمة</w:t>
      </w:r>
      <w:r w:rsidRPr="00C2612E">
        <w:rPr>
          <w:rFonts w:ascii="Simplified Arabic" w:hAnsi="Simplified Arabic" w:cs="Simplified Arabic"/>
          <w:sz w:val="32"/>
          <w:szCs w:val="32"/>
        </w:rPr>
        <w:t xml:space="preserve">. </w:t>
      </w:r>
    </w:p>
    <w:p w14:paraId="6133E78B" w14:textId="77777777" w:rsidR="00C2612E" w:rsidRDefault="00C2612E" w:rsidP="00C2612E">
      <w:pPr>
        <w:pStyle w:val="a6"/>
        <w:numPr>
          <w:ilvl w:val="0"/>
          <w:numId w:val="28"/>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الإطار النظري</w:t>
      </w:r>
      <w:r w:rsidRPr="00C2612E">
        <w:rPr>
          <w:rFonts w:ascii="Simplified Arabic" w:hAnsi="Simplified Arabic" w:cs="Simplified Arabic"/>
          <w:sz w:val="32"/>
          <w:szCs w:val="32"/>
        </w:rPr>
        <w:t xml:space="preserve">. </w:t>
      </w:r>
    </w:p>
    <w:p w14:paraId="09B624B4" w14:textId="77777777" w:rsidR="00C2612E" w:rsidRDefault="00C2612E" w:rsidP="00C2612E">
      <w:pPr>
        <w:pStyle w:val="a6"/>
        <w:numPr>
          <w:ilvl w:val="0"/>
          <w:numId w:val="28"/>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الدراسة التطبيقية</w:t>
      </w:r>
      <w:r w:rsidRPr="00C2612E">
        <w:rPr>
          <w:rFonts w:ascii="Simplified Arabic" w:hAnsi="Simplified Arabic" w:cs="Simplified Arabic"/>
          <w:sz w:val="32"/>
          <w:szCs w:val="32"/>
        </w:rPr>
        <w:t xml:space="preserve">. </w:t>
      </w:r>
    </w:p>
    <w:p w14:paraId="401EF9A6" w14:textId="77777777" w:rsidR="00C2612E" w:rsidRDefault="00C2612E" w:rsidP="00C2612E">
      <w:pPr>
        <w:pStyle w:val="a6"/>
        <w:numPr>
          <w:ilvl w:val="0"/>
          <w:numId w:val="28"/>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النتائج</w:t>
      </w:r>
      <w:r w:rsidRPr="00C2612E">
        <w:rPr>
          <w:rFonts w:ascii="Simplified Arabic" w:hAnsi="Simplified Arabic" w:cs="Simplified Arabic"/>
          <w:sz w:val="32"/>
          <w:szCs w:val="32"/>
        </w:rPr>
        <w:t xml:space="preserve">. </w:t>
      </w:r>
    </w:p>
    <w:p w14:paraId="032ABF0A" w14:textId="7103F6C6" w:rsidR="00C2612E" w:rsidRPr="00C2612E" w:rsidRDefault="00C2612E" w:rsidP="00C2612E">
      <w:pPr>
        <w:pStyle w:val="a6"/>
        <w:numPr>
          <w:ilvl w:val="0"/>
          <w:numId w:val="28"/>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التوصيات</w:t>
      </w:r>
      <w:r w:rsidRPr="00C2612E">
        <w:rPr>
          <w:rFonts w:ascii="Simplified Arabic" w:hAnsi="Simplified Arabic" w:cs="Simplified Arabic"/>
          <w:sz w:val="32"/>
          <w:szCs w:val="32"/>
        </w:rPr>
        <w:t xml:space="preserve">. </w:t>
      </w:r>
    </w:p>
    <w:p w14:paraId="19EF9177"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ثالثًا: الأسس العلمية لتقسيم خطة البحث</w:t>
      </w:r>
    </w:p>
    <w:p w14:paraId="16AC49DE" w14:textId="4631F43C"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الارتباط بمشكلة الدراسة</w:t>
      </w:r>
    </w:p>
    <w:p w14:paraId="6A9A86A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يجب أن يرتبط كل فصل أو مبحث بالمشكلة البحثية بشكل مباشر</w:t>
      </w:r>
      <w:r w:rsidRPr="00C2612E">
        <w:rPr>
          <w:rFonts w:ascii="Simplified Arabic" w:hAnsi="Simplified Arabic" w:cs="Simplified Arabic"/>
          <w:sz w:val="32"/>
          <w:szCs w:val="32"/>
        </w:rPr>
        <w:t>.</w:t>
      </w:r>
    </w:p>
    <w:p w14:paraId="452C15DF" w14:textId="5A8BEB8E"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التسلسل المنطقي</w:t>
      </w:r>
    </w:p>
    <w:p w14:paraId="474FF31D"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ينبغي ترتيب الموضوعات من العام إلى الخاص أو من النظري إلى التطبيقي</w:t>
      </w:r>
      <w:r w:rsidRPr="00C2612E">
        <w:rPr>
          <w:rFonts w:ascii="Simplified Arabic" w:hAnsi="Simplified Arabic" w:cs="Simplified Arabic"/>
          <w:sz w:val="32"/>
          <w:szCs w:val="32"/>
        </w:rPr>
        <w:t>.</w:t>
      </w:r>
    </w:p>
    <w:p w14:paraId="612E76FA" w14:textId="2E483896"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التوازن بين الأقسام</w:t>
      </w:r>
    </w:p>
    <w:p w14:paraId="4E972DAF"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لا يصح أن يكون أحد الفصول ضخمًا جدًا بينما يكون فصل آخر صغيرًا بصورة مبالغ فيها</w:t>
      </w:r>
      <w:r w:rsidRPr="00C2612E">
        <w:rPr>
          <w:rFonts w:ascii="Simplified Arabic" w:hAnsi="Simplified Arabic" w:cs="Simplified Arabic"/>
          <w:sz w:val="32"/>
          <w:szCs w:val="32"/>
        </w:rPr>
        <w:t>.</w:t>
      </w:r>
    </w:p>
    <w:p w14:paraId="18C07CC0" w14:textId="5C533476"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عدم التكرار</w:t>
      </w:r>
    </w:p>
    <w:p w14:paraId="2B7E93FD"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يجب تجنب تكرار المعلومات بين الفصول والمباحث</w:t>
      </w:r>
      <w:r w:rsidRPr="00C2612E">
        <w:rPr>
          <w:rFonts w:ascii="Simplified Arabic" w:hAnsi="Simplified Arabic" w:cs="Simplified Arabic"/>
          <w:sz w:val="32"/>
          <w:szCs w:val="32"/>
        </w:rPr>
        <w:t>.</w:t>
      </w:r>
    </w:p>
    <w:p w14:paraId="32001A44" w14:textId="6F46F601"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الشمولية</w:t>
      </w:r>
    </w:p>
    <w:p w14:paraId="48FC75E0"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ينبغي أن يغطي التقسيم جميع جوانب الموضوع دون إغفال عناصر مهمة</w:t>
      </w:r>
      <w:r w:rsidRPr="00C2612E">
        <w:rPr>
          <w:rFonts w:ascii="Simplified Arabic" w:hAnsi="Simplified Arabic" w:cs="Simplified Arabic"/>
          <w:sz w:val="32"/>
          <w:szCs w:val="32"/>
        </w:rPr>
        <w:t>.</w:t>
      </w:r>
    </w:p>
    <w:p w14:paraId="1842DDAE" w14:textId="0A8FA12C"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المرونة</w:t>
      </w:r>
    </w:p>
    <w:p w14:paraId="09716046" w14:textId="7B4217EF"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قد يحتاج الباحث إلى تعديل التقسيم أثناء تنفيذ الدراسة بما يتناسب مع النتائج أو تطور البحث</w:t>
      </w:r>
      <w:r w:rsidRPr="00C2612E">
        <w:rPr>
          <w:rFonts w:ascii="Simplified Arabic" w:hAnsi="Simplified Arabic" w:cs="Simplified Arabic"/>
          <w:sz w:val="32"/>
          <w:szCs w:val="32"/>
        </w:rPr>
        <w:t>.</w:t>
      </w:r>
    </w:p>
    <w:p w14:paraId="5D870956"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رابعًا: المكونات الأساسية لخطة البحث</w:t>
      </w:r>
    </w:p>
    <w:p w14:paraId="1FAC5413" w14:textId="7678113C"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تتكون خطة البحث عادة من عدة عناصر رئيسية، وهي</w:t>
      </w:r>
      <w:r w:rsidRPr="00C2612E">
        <w:rPr>
          <w:rFonts w:ascii="Simplified Arabic" w:hAnsi="Simplified Arabic" w:cs="Simplified Arabic"/>
          <w:sz w:val="32"/>
          <w:szCs w:val="32"/>
        </w:rPr>
        <w:t>:</w:t>
      </w:r>
    </w:p>
    <w:p w14:paraId="31222BA7" w14:textId="773A1D95"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عنوان البحث</w:t>
      </w:r>
    </w:p>
    <w:p w14:paraId="06F17BD7"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يُعد عنوان البحث أول عناصر الخطة، ويجب أن يكون</w:t>
      </w:r>
      <w:r w:rsidRPr="00C2612E">
        <w:rPr>
          <w:rFonts w:ascii="Simplified Arabic" w:hAnsi="Simplified Arabic" w:cs="Simplified Arabic"/>
          <w:sz w:val="32"/>
          <w:szCs w:val="32"/>
        </w:rPr>
        <w:t>:</w:t>
      </w:r>
    </w:p>
    <w:p w14:paraId="4725589D" w14:textId="77777777" w:rsidR="00C2612E" w:rsidRDefault="00C2612E" w:rsidP="00C2612E">
      <w:pPr>
        <w:pStyle w:val="a6"/>
        <w:numPr>
          <w:ilvl w:val="0"/>
          <w:numId w:val="29"/>
        </w:numPr>
        <w:jc w:val="both"/>
        <w:rPr>
          <w:rFonts w:ascii="Simplified Arabic" w:hAnsi="Simplified Arabic" w:cs="Simplified Arabic"/>
          <w:sz w:val="32"/>
          <w:szCs w:val="32"/>
        </w:rPr>
      </w:pPr>
      <w:r w:rsidRPr="00C2612E">
        <w:rPr>
          <w:rFonts w:ascii="Simplified Arabic" w:hAnsi="Simplified Arabic" w:cs="Simplified Arabic"/>
          <w:sz w:val="32"/>
          <w:szCs w:val="32"/>
          <w:rtl/>
        </w:rPr>
        <w:t>واضحًا</w:t>
      </w:r>
      <w:r w:rsidRPr="00C2612E">
        <w:rPr>
          <w:rFonts w:ascii="Simplified Arabic" w:hAnsi="Simplified Arabic" w:cs="Simplified Arabic"/>
          <w:sz w:val="32"/>
          <w:szCs w:val="32"/>
        </w:rPr>
        <w:t xml:space="preserve">. </w:t>
      </w:r>
    </w:p>
    <w:p w14:paraId="5DF2C1A2" w14:textId="77777777" w:rsidR="00C2612E" w:rsidRDefault="00C2612E" w:rsidP="00C2612E">
      <w:pPr>
        <w:pStyle w:val="a6"/>
        <w:numPr>
          <w:ilvl w:val="0"/>
          <w:numId w:val="29"/>
        </w:numPr>
        <w:jc w:val="both"/>
        <w:rPr>
          <w:rFonts w:ascii="Simplified Arabic" w:hAnsi="Simplified Arabic" w:cs="Simplified Arabic"/>
          <w:sz w:val="32"/>
          <w:szCs w:val="32"/>
        </w:rPr>
      </w:pPr>
      <w:r w:rsidRPr="00C2612E">
        <w:rPr>
          <w:rFonts w:ascii="Simplified Arabic" w:hAnsi="Simplified Arabic" w:cs="Simplified Arabic"/>
          <w:sz w:val="32"/>
          <w:szCs w:val="32"/>
          <w:rtl/>
        </w:rPr>
        <w:t>محددًا</w:t>
      </w:r>
      <w:r w:rsidRPr="00C2612E">
        <w:rPr>
          <w:rFonts w:ascii="Simplified Arabic" w:hAnsi="Simplified Arabic" w:cs="Simplified Arabic"/>
          <w:sz w:val="32"/>
          <w:szCs w:val="32"/>
        </w:rPr>
        <w:t xml:space="preserve">. </w:t>
      </w:r>
    </w:p>
    <w:p w14:paraId="2A1A22F3" w14:textId="77777777" w:rsidR="00C2612E" w:rsidRDefault="00C2612E" w:rsidP="00C2612E">
      <w:pPr>
        <w:pStyle w:val="a6"/>
        <w:numPr>
          <w:ilvl w:val="0"/>
          <w:numId w:val="29"/>
        </w:numPr>
        <w:jc w:val="both"/>
        <w:rPr>
          <w:rFonts w:ascii="Simplified Arabic" w:hAnsi="Simplified Arabic" w:cs="Simplified Arabic"/>
          <w:sz w:val="32"/>
          <w:szCs w:val="32"/>
        </w:rPr>
      </w:pPr>
      <w:r w:rsidRPr="00C2612E">
        <w:rPr>
          <w:rFonts w:ascii="Simplified Arabic" w:hAnsi="Simplified Arabic" w:cs="Simplified Arabic"/>
          <w:sz w:val="32"/>
          <w:szCs w:val="32"/>
          <w:rtl/>
        </w:rPr>
        <w:t>دقيقًا</w:t>
      </w:r>
      <w:r w:rsidRPr="00C2612E">
        <w:rPr>
          <w:rFonts w:ascii="Simplified Arabic" w:hAnsi="Simplified Arabic" w:cs="Simplified Arabic"/>
          <w:sz w:val="32"/>
          <w:szCs w:val="32"/>
        </w:rPr>
        <w:t xml:space="preserve">. </w:t>
      </w:r>
    </w:p>
    <w:p w14:paraId="12417CC1" w14:textId="1981F82A" w:rsidR="00C2612E" w:rsidRPr="00C2612E" w:rsidRDefault="00C2612E" w:rsidP="00C2612E">
      <w:pPr>
        <w:pStyle w:val="a6"/>
        <w:numPr>
          <w:ilvl w:val="0"/>
          <w:numId w:val="29"/>
        </w:numPr>
        <w:jc w:val="both"/>
        <w:rPr>
          <w:rFonts w:ascii="Simplified Arabic" w:hAnsi="Simplified Arabic" w:cs="Simplified Arabic"/>
          <w:sz w:val="32"/>
          <w:szCs w:val="32"/>
        </w:rPr>
      </w:pPr>
      <w:r w:rsidRPr="00C2612E">
        <w:rPr>
          <w:rFonts w:ascii="Simplified Arabic" w:hAnsi="Simplified Arabic" w:cs="Simplified Arabic"/>
          <w:sz w:val="32"/>
          <w:szCs w:val="32"/>
          <w:rtl/>
        </w:rPr>
        <w:t>معبرًا عن مضمون الدراسة</w:t>
      </w:r>
      <w:r w:rsidRPr="00C2612E">
        <w:rPr>
          <w:rFonts w:ascii="Simplified Arabic" w:hAnsi="Simplified Arabic" w:cs="Simplified Arabic"/>
          <w:sz w:val="32"/>
          <w:szCs w:val="32"/>
        </w:rPr>
        <w:t xml:space="preserve">. </w:t>
      </w:r>
    </w:p>
    <w:p w14:paraId="755BA9F0" w14:textId="77777777"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خصائص العنوان الجيد</w:t>
      </w:r>
    </w:p>
    <w:p w14:paraId="5D4FF399" w14:textId="77777777" w:rsidR="00C2612E" w:rsidRDefault="00C2612E" w:rsidP="00C2612E">
      <w:pPr>
        <w:pStyle w:val="a6"/>
        <w:numPr>
          <w:ilvl w:val="0"/>
          <w:numId w:val="30"/>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الإيجاز دون إخلال</w:t>
      </w:r>
      <w:r w:rsidRPr="00C2612E">
        <w:rPr>
          <w:rFonts w:ascii="Simplified Arabic" w:hAnsi="Simplified Arabic" w:cs="Simplified Arabic"/>
          <w:sz w:val="32"/>
          <w:szCs w:val="32"/>
        </w:rPr>
        <w:t xml:space="preserve">. </w:t>
      </w:r>
    </w:p>
    <w:p w14:paraId="4005283C" w14:textId="77777777" w:rsidR="00C2612E" w:rsidRDefault="00C2612E" w:rsidP="00C2612E">
      <w:pPr>
        <w:pStyle w:val="a6"/>
        <w:numPr>
          <w:ilvl w:val="0"/>
          <w:numId w:val="30"/>
        </w:numPr>
        <w:jc w:val="both"/>
        <w:rPr>
          <w:rFonts w:ascii="Simplified Arabic" w:hAnsi="Simplified Arabic" w:cs="Simplified Arabic"/>
          <w:sz w:val="32"/>
          <w:szCs w:val="32"/>
        </w:rPr>
      </w:pPr>
      <w:r w:rsidRPr="00C2612E">
        <w:rPr>
          <w:rFonts w:ascii="Simplified Arabic" w:hAnsi="Simplified Arabic" w:cs="Simplified Arabic"/>
          <w:sz w:val="32"/>
          <w:szCs w:val="32"/>
          <w:rtl/>
        </w:rPr>
        <w:t>خلوه من الغموض</w:t>
      </w:r>
      <w:r w:rsidRPr="00C2612E">
        <w:rPr>
          <w:rFonts w:ascii="Simplified Arabic" w:hAnsi="Simplified Arabic" w:cs="Simplified Arabic"/>
          <w:sz w:val="32"/>
          <w:szCs w:val="32"/>
        </w:rPr>
        <w:t xml:space="preserve">. </w:t>
      </w:r>
    </w:p>
    <w:p w14:paraId="7F740D68" w14:textId="77777777" w:rsidR="00C2612E" w:rsidRDefault="00C2612E" w:rsidP="00C2612E">
      <w:pPr>
        <w:pStyle w:val="a6"/>
        <w:numPr>
          <w:ilvl w:val="0"/>
          <w:numId w:val="30"/>
        </w:numPr>
        <w:jc w:val="both"/>
        <w:rPr>
          <w:rFonts w:ascii="Simplified Arabic" w:hAnsi="Simplified Arabic" w:cs="Simplified Arabic"/>
          <w:sz w:val="32"/>
          <w:szCs w:val="32"/>
        </w:rPr>
      </w:pPr>
      <w:r w:rsidRPr="00C2612E">
        <w:rPr>
          <w:rFonts w:ascii="Simplified Arabic" w:hAnsi="Simplified Arabic" w:cs="Simplified Arabic"/>
          <w:sz w:val="32"/>
          <w:szCs w:val="32"/>
          <w:rtl/>
        </w:rPr>
        <w:t>احتواؤه على المتغيرات الأساسية</w:t>
      </w:r>
      <w:r w:rsidRPr="00C2612E">
        <w:rPr>
          <w:rFonts w:ascii="Simplified Arabic" w:hAnsi="Simplified Arabic" w:cs="Simplified Arabic"/>
          <w:sz w:val="32"/>
          <w:szCs w:val="32"/>
        </w:rPr>
        <w:t xml:space="preserve">. </w:t>
      </w:r>
    </w:p>
    <w:p w14:paraId="39D66760" w14:textId="2A68543A" w:rsidR="00C2612E" w:rsidRPr="00C2612E" w:rsidRDefault="00C2612E" w:rsidP="00C2612E">
      <w:pPr>
        <w:pStyle w:val="a6"/>
        <w:numPr>
          <w:ilvl w:val="0"/>
          <w:numId w:val="30"/>
        </w:numPr>
        <w:jc w:val="both"/>
        <w:rPr>
          <w:rFonts w:ascii="Simplified Arabic" w:hAnsi="Simplified Arabic" w:cs="Simplified Arabic"/>
          <w:sz w:val="32"/>
          <w:szCs w:val="32"/>
        </w:rPr>
      </w:pPr>
      <w:r w:rsidRPr="00C2612E">
        <w:rPr>
          <w:rFonts w:ascii="Simplified Arabic" w:hAnsi="Simplified Arabic" w:cs="Simplified Arabic"/>
          <w:sz w:val="32"/>
          <w:szCs w:val="32"/>
          <w:rtl/>
        </w:rPr>
        <w:t>توافقه مع أهداف الدراسة</w:t>
      </w:r>
      <w:r w:rsidRPr="00C2612E">
        <w:rPr>
          <w:rFonts w:ascii="Simplified Arabic" w:hAnsi="Simplified Arabic" w:cs="Simplified Arabic"/>
          <w:sz w:val="32"/>
          <w:szCs w:val="32"/>
        </w:rPr>
        <w:t xml:space="preserve">. </w:t>
      </w:r>
    </w:p>
    <w:p w14:paraId="7148A70A" w14:textId="1BCB2960"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مقدمة البحث</w:t>
      </w:r>
    </w:p>
    <w:p w14:paraId="0B3D215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توضح المقدمة الخلفية العامة للموضوع وأهميته وأسباب اختياره</w:t>
      </w:r>
      <w:r w:rsidRPr="00C2612E">
        <w:rPr>
          <w:rFonts w:ascii="Simplified Arabic" w:hAnsi="Simplified Arabic" w:cs="Simplified Arabic"/>
          <w:sz w:val="32"/>
          <w:szCs w:val="32"/>
        </w:rPr>
        <w:t>.</w:t>
      </w:r>
    </w:p>
    <w:p w14:paraId="433415D7" w14:textId="77777777"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أهداف المقدمة</w:t>
      </w:r>
    </w:p>
    <w:p w14:paraId="5ECA3F49" w14:textId="77777777" w:rsidR="00C2612E" w:rsidRDefault="00C2612E" w:rsidP="00C2612E">
      <w:pPr>
        <w:pStyle w:val="a6"/>
        <w:numPr>
          <w:ilvl w:val="0"/>
          <w:numId w:val="31"/>
        </w:numPr>
        <w:jc w:val="both"/>
        <w:rPr>
          <w:rFonts w:ascii="Simplified Arabic" w:hAnsi="Simplified Arabic" w:cs="Simplified Arabic"/>
          <w:sz w:val="32"/>
          <w:szCs w:val="32"/>
        </w:rPr>
      </w:pPr>
      <w:r w:rsidRPr="00C2612E">
        <w:rPr>
          <w:rFonts w:ascii="Simplified Arabic" w:hAnsi="Simplified Arabic" w:cs="Simplified Arabic"/>
          <w:sz w:val="32"/>
          <w:szCs w:val="32"/>
          <w:rtl/>
        </w:rPr>
        <w:t>تمهيد القارئ للموضوع</w:t>
      </w:r>
      <w:r w:rsidRPr="00C2612E">
        <w:rPr>
          <w:rFonts w:ascii="Simplified Arabic" w:hAnsi="Simplified Arabic" w:cs="Simplified Arabic"/>
          <w:sz w:val="32"/>
          <w:szCs w:val="32"/>
        </w:rPr>
        <w:t xml:space="preserve">. </w:t>
      </w:r>
    </w:p>
    <w:p w14:paraId="1EDDE1FF" w14:textId="77777777" w:rsidR="00C2612E" w:rsidRDefault="00C2612E" w:rsidP="00C2612E">
      <w:pPr>
        <w:pStyle w:val="a6"/>
        <w:numPr>
          <w:ilvl w:val="0"/>
          <w:numId w:val="31"/>
        </w:num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توضيح السياق العلمي</w:t>
      </w:r>
      <w:r w:rsidRPr="00C2612E">
        <w:rPr>
          <w:rFonts w:ascii="Simplified Arabic" w:hAnsi="Simplified Arabic" w:cs="Simplified Arabic"/>
          <w:sz w:val="32"/>
          <w:szCs w:val="32"/>
        </w:rPr>
        <w:t xml:space="preserve">. </w:t>
      </w:r>
    </w:p>
    <w:p w14:paraId="7575898B" w14:textId="4AE71A04" w:rsidR="00C2612E" w:rsidRPr="00C2612E" w:rsidRDefault="00C2612E" w:rsidP="00C2612E">
      <w:pPr>
        <w:pStyle w:val="a6"/>
        <w:numPr>
          <w:ilvl w:val="0"/>
          <w:numId w:val="31"/>
        </w:numPr>
        <w:jc w:val="both"/>
        <w:rPr>
          <w:rFonts w:ascii="Simplified Arabic" w:hAnsi="Simplified Arabic" w:cs="Simplified Arabic"/>
          <w:sz w:val="32"/>
          <w:szCs w:val="32"/>
        </w:rPr>
      </w:pPr>
      <w:r w:rsidRPr="00C2612E">
        <w:rPr>
          <w:rFonts w:ascii="Simplified Arabic" w:hAnsi="Simplified Arabic" w:cs="Simplified Arabic"/>
          <w:sz w:val="32"/>
          <w:szCs w:val="32"/>
          <w:rtl/>
        </w:rPr>
        <w:t>إبراز أهمية الدراسة</w:t>
      </w:r>
      <w:r w:rsidRPr="00C2612E">
        <w:rPr>
          <w:rFonts w:ascii="Simplified Arabic" w:hAnsi="Simplified Arabic" w:cs="Simplified Arabic"/>
          <w:sz w:val="32"/>
          <w:szCs w:val="32"/>
        </w:rPr>
        <w:t xml:space="preserve">. </w:t>
      </w:r>
    </w:p>
    <w:p w14:paraId="481763FE" w14:textId="77777777" w:rsid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عناصر المقدمة</w:t>
      </w:r>
    </w:p>
    <w:p w14:paraId="10344721" w14:textId="77777777" w:rsidR="00C2612E" w:rsidRDefault="00C2612E" w:rsidP="00C2612E">
      <w:pPr>
        <w:pStyle w:val="a6"/>
        <w:numPr>
          <w:ilvl w:val="0"/>
          <w:numId w:val="32"/>
        </w:numPr>
        <w:jc w:val="both"/>
        <w:rPr>
          <w:rFonts w:ascii="Simplified Arabic" w:hAnsi="Simplified Arabic" w:cs="Simplified Arabic"/>
          <w:sz w:val="32"/>
          <w:szCs w:val="32"/>
          <w:rtl/>
        </w:rPr>
      </w:pPr>
      <w:r w:rsidRPr="00C2612E">
        <w:rPr>
          <w:rFonts w:ascii="Simplified Arabic" w:hAnsi="Simplified Arabic" w:cs="Simplified Arabic"/>
          <w:sz w:val="32"/>
          <w:szCs w:val="32"/>
          <w:rtl/>
        </w:rPr>
        <w:t>عرض عام للموضوع</w:t>
      </w:r>
      <w:r w:rsidRPr="00C2612E">
        <w:rPr>
          <w:rFonts w:ascii="Simplified Arabic" w:hAnsi="Simplified Arabic" w:cs="Simplified Arabic"/>
          <w:sz w:val="32"/>
          <w:szCs w:val="32"/>
        </w:rPr>
        <w:t xml:space="preserve">. </w:t>
      </w:r>
    </w:p>
    <w:p w14:paraId="1A68D19A" w14:textId="459214C9" w:rsidR="00C2612E" w:rsidRPr="00C2612E" w:rsidRDefault="00C2612E" w:rsidP="00C2612E">
      <w:pPr>
        <w:pStyle w:val="a6"/>
        <w:numPr>
          <w:ilvl w:val="0"/>
          <w:numId w:val="32"/>
        </w:numPr>
        <w:jc w:val="both"/>
        <w:rPr>
          <w:rFonts w:ascii="Simplified Arabic" w:hAnsi="Simplified Arabic" w:cs="Simplified Arabic"/>
          <w:b/>
          <w:bCs/>
          <w:sz w:val="32"/>
          <w:szCs w:val="32"/>
        </w:rPr>
      </w:pPr>
      <w:r w:rsidRPr="00C2612E">
        <w:rPr>
          <w:rFonts w:ascii="Simplified Arabic" w:hAnsi="Simplified Arabic" w:cs="Simplified Arabic"/>
          <w:sz w:val="32"/>
          <w:szCs w:val="32"/>
          <w:rtl/>
        </w:rPr>
        <w:t>الإشارة إلى المشكلة</w:t>
      </w:r>
      <w:r w:rsidRPr="00C2612E">
        <w:rPr>
          <w:rFonts w:ascii="Simplified Arabic" w:hAnsi="Simplified Arabic" w:cs="Simplified Arabic"/>
          <w:sz w:val="32"/>
          <w:szCs w:val="32"/>
        </w:rPr>
        <w:t xml:space="preserve">. </w:t>
      </w:r>
    </w:p>
    <w:p w14:paraId="423DAE94" w14:textId="77777777" w:rsidR="00C2612E" w:rsidRPr="00C2612E" w:rsidRDefault="00C2612E" w:rsidP="00C2612E">
      <w:pPr>
        <w:pStyle w:val="a6"/>
        <w:numPr>
          <w:ilvl w:val="0"/>
          <w:numId w:val="32"/>
        </w:numPr>
        <w:jc w:val="both"/>
        <w:rPr>
          <w:rFonts w:ascii="Simplified Arabic" w:hAnsi="Simplified Arabic" w:cs="Simplified Arabic"/>
          <w:sz w:val="32"/>
          <w:szCs w:val="32"/>
        </w:rPr>
      </w:pPr>
      <w:r w:rsidRPr="00C2612E">
        <w:rPr>
          <w:rFonts w:ascii="Simplified Arabic" w:hAnsi="Simplified Arabic" w:cs="Simplified Arabic"/>
          <w:sz w:val="32"/>
          <w:szCs w:val="32"/>
          <w:rtl/>
        </w:rPr>
        <w:t>بيان أهمية الدراسة</w:t>
      </w:r>
      <w:r w:rsidRPr="00C2612E">
        <w:rPr>
          <w:rFonts w:ascii="Simplified Arabic" w:hAnsi="Simplified Arabic" w:cs="Simplified Arabic"/>
          <w:sz w:val="32"/>
          <w:szCs w:val="32"/>
        </w:rPr>
        <w:t xml:space="preserve">. </w:t>
      </w:r>
    </w:p>
    <w:p w14:paraId="059AAE34" w14:textId="154F688F" w:rsidR="00C2612E" w:rsidRPr="00C2612E" w:rsidRDefault="00C2612E" w:rsidP="00C2612E">
      <w:pPr>
        <w:pStyle w:val="a6"/>
        <w:numPr>
          <w:ilvl w:val="0"/>
          <w:numId w:val="32"/>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التمهيد لأهداف البحث</w:t>
      </w:r>
      <w:r w:rsidRPr="00C2612E">
        <w:rPr>
          <w:rFonts w:ascii="Simplified Arabic" w:hAnsi="Simplified Arabic" w:cs="Simplified Arabic"/>
          <w:sz w:val="32"/>
          <w:szCs w:val="32"/>
        </w:rPr>
        <w:t xml:space="preserve">. </w:t>
      </w:r>
    </w:p>
    <w:p w14:paraId="1A19B1E5" w14:textId="2C9C4390"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مشكلة البحث</w:t>
      </w:r>
    </w:p>
    <w:p w14:paraId="66CA7016"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تُعد مشكلة البحث محور الدراسة الأساسي، وهي القضية التي يسعى الباحث إلى معالجتها</w:t>
      </w:r>
      <w:r w:rsidRPr="00C2612E">
        <w:rPr>
          <w:rFonts w:ascii="Simplified Arabic" w:hAnsi="Simplified Arabic" w:cs="Simplified Arabic"/>
          <w:sz w:val="32"/>
          <w:szCs w:val="32"/>
        </w:rPr>
        <w:t>.</w:t>
      </w:r>
    </w:p>
    <w:p w14:paraId="7F3AEA48" w14:textId="77777777" w:rsidR="00C2612E" w:rsidRPr="00C2612E" w:rsidRDefault="00C2612E" w:rsidP="00C2612E">
      <w:pPr>
        <w:pStyle w:val="a6"/>
        <w:numPr>
          <w:ilvl w:val="0"/>
          <w:numId w:val="25"/>
        </w:num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شروط صياغة المشكلة</w:t>
      </w:r>
    </w:p>
    <w:p w14:paraId="6C2E11EF" w14:textId="77777777" w:rsidR="00187E44" w:rsidRDefault="00C2612E" w:rsidP="00187E44">
      <w:pPr>
        <w:pStyle w:val="a6"/>
        <w:numPr>
          <w:ilvl w:val="0"/>
          <w:numId w:val="33"/>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الوضوح</w:t>
      </w:r>
      <w:r w:rsidRPr="00187E44">
        <w:rPr>
          <w:rFonts w:ascii="Simplified Arabic" w:hAnsi="Simplified Arabic" w:cs="Simplified Arabic"/>
          <w:sz w:val="32"/>
          <w:szCs w:val="32"/>
        </w:rPr>
        <w:t xml:space="preserve">. </w:t>
      </w:r>
    </w:p>
    <w:p w14:paraId="3198C124" w14:textId="77777777" w:rsidR="00187E44" w:rsidRDefault="00C2612E" w:rsidP="00187E44">
      <w:pPr>
        <w:pStyle w:val="a6"/>
        <w:numPr>
          <w:ilvl w:val="0"/>
          <w:numId w:val="33"/>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الدقة</w:t>
      </w:r>
      <w:r w:rsidRPr="00187E44">
        <w:rPr>
          <w:rFonts w:ascii="Simplified Arabic" w:hAnsi="Simplified Arabic" w:cs="Simplified Arabic"/>
          <w:sz w:val="32"/>
          <w:szCs w:val="32"/>
        </w:rPr>
        <w:t xml:space="preserve">. </w:t>
      </w:r>
    </w:p>
    <w:p w14:paraId="2BBAC0DA" w14:textId="77777777" w:rsidR="00187E44" w:rsidRDefault="00C2612E" w:rsidP="00187E44">
      <w:pPr>
        <w:pStyle w:val="a6"/>
        <w:numPr>
          <w:ilvl w:val="0"/>
          <w:numId w:val="33"/>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القابلية للدراسة</w:t>
      </w:r>
      <w:r w:rsidRPr="00187E44">
        <w:rPr>
          <w:rFonts w:ascii="Simplified Arabic" w:hAnsi="Simplified Arabic" w:cs="Simplified Arabic"/>
          <w:sz w:val="32"/>
          <w:szCs w:val="32"/>
        </w:rPr>
        <w:t xml:space="preserve">. </w:t>
      </w:r>
    </w:p>
    <w:p w14:paraId="4851AA5E" w14:textId="2D4ADADB" w:rsidR="00C2612E" w:rsidRPr="00187E44" w:rsidRDefault="00C2612E" w:rsidP="00187E44">
      <w:pPr>
        <w:pStyle w:val="a6"/>
        <w:numPr>
          <w:ilvl w:val="0"/>
          <w:numId w:val="33"/>
        </w:numPr>
        <w:jc w:val="both"/>
        <w:rPr>
          <w:rFonts w:ascii="Simplified Arabic" w:hAnsi="Simplified Arabic" w:cs="Simplified Arabic"/>
          <w:sz w:val="32"/>
          <w:szCs w:val="32"/>
        </w:rPr>
      </w:pPr>
      <w:r w:rsidRPr="00187E44">
        <w:rPr>
          <w:rFonts w:ascii="Simplified Arabic" w:hAnsi="Simplified Arabic" w:cs="Simplified Arabic"/>
          <w:sz w:val="32"/>
          <w:szCs w:val="32"/>
          <w:rtl/>
        </w:rPr>
        <w:t>ارتباطها بالواقع العلمي</w:t>
      </w:r>
      <w:r w:rsidRPr="00187E44">
        <w:rPr>
          <w:rFonts w:ascii="Simplified Arabic" w:hAnsi="Simplified Arabic" w:cs="Simplified Arabic"/>
          <w:sz w:val="32"/>
          <w:szCs w:val="32"/>
        </w:rPr>
        <w:t xml:space="preserve">. </w:t>
      </w:r>
    </w:p>
    <w:p w14:paraId="0001C09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طرق صياغة المشكلة</w:t>
      </w:r>
    </w:p>
    <w:p w14:paraId="5E468F5D"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الصياغة التقريرية</w:t>
      </w:r>
    </w:p>
    <w:p w14:paraId="53F6BE33" w14:textId="77777777" w:rsidR="00C2612E" w:rsidRPr="00C2612E" w:rsidRDefault="00C2612E" w:rsidP="00C2612E">
      <w:pPr>
        <w:jc w:val="both"/>
        <w:rPr>
          <w:rFonts w:ascii="Simplified Arabic" w:hAnsi="Simplified Arabic" w:cs="Simplified Arabic"/>
          <w:sz w:val="32"/>
          <w:szCs w:val="32"/>
        </w:rPr>
      </w:pPr>
      <w:r w:rsidRPr="00187E44">
        <w:rPr>
          <w:rFonts w:ascii="Simplified Arabic" w:hAnsi="Simplified Arabic" w:cs="Simplified Arabic"/>
          <w:b/>
          <w:bCs/>
          <w:sz w:val="32"/>
          <w:szCs w:val="32"/>
          <w:rtl/>
        </w:rPr>
        <w:t>مثل</w:t>
      </w:r>
      <w:r w:rsidRPr="00187E44">
        <w:rPr>
          <w:rFonts w:ascii="Simplified Arabic" w:hAnsi="Simplified Arabic" w:cs="Simplified Arabic"/>
          <w:b/>
          <w:bCs/>
          <w:sz w:val="32"/>
          <w:szCs w:val="32"/>
        </w:rPr>
        <w:t>:</w:t>
      </w:r>
      <w:r w:rsidRPr="00C2612E">
        <w:rPr>
          <w:rFonts w:ascii="Simplified Arabic" w:hAnsi="Simplified Arabic" w:cs="Simplified Arabic"/>
          <w:sz w:val="32"/>
          <w:szCs w:val="32"/>
        </w:rPr>
        <w:br/>
        <w:t>“</w:t>
      </w:r>
      <w:r w:rsidRPr="00C2612E">
        <w:rPr>
          <w:rFonts w:ascii="Simplified Arabic" w:hAnsi="Simplified Arabic" w:cs="Simplified Arabic"/>
          <w:sz w:val="32"/>
          <w:szCs w:val="32"/>
          <w:rtl/>
        </w:rPr>
        <w:t>تعاني المؤسسات التعليمية من ضعف في تطبيق التحول الرقمي</w:t>
      </w:r>
      <w:r w:rsidRPr="00C2612E">
        <w:rPr>
          <w:rFonts w:ascii="Simplified Arabic" w:hAnsi="Simplified Arabic" w:cs="Simplified Arabic"/>
          <w:sz w:val="32"/>
          <w:szCs w:val="32"/>
        </w:rPr>
        <w:t>”.</w:t>
      </w:r>
    </w:p>
    <w:p w14:paraId="3BEB82F1"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الصياغة الاستفهامية</w:t>
      </w:r>
    </w:p>
    <w:p w14:paraId="2B6104C2" w14:textId="16C90E5E" w:rsidR="00C2612E" w:rsidRPr="00C2612E" w:rsidRDefault="00C2612E" w:rsidP="00187E44">
      <w:pPr>
        <w:jc w:val="both"/>
        <w:rPr>
          <w:rFonts w:ascii="Simplified Arabic" w:hAnsi="Simplified Arabic" w:cs="Simplified Arabic"/>
          <w:sz w:val="32"/>
          <w:szCs w:val="32"/>
        </w:rPr>
      </w:pPr>
      <w:r w:rsidRPr="00187E44">
        <w:rPr>
          <w:rFonts w:ascii="Simplified Arabic" w:hAnsi="Simplified Arabic" w:cs="Simplified Arabic"/>
          <w:b/>
          <w:bCs/>
          <w:sz w:val="32"/>
          <w:szCs w:val="32"/>
          <w:rtl/>
        </w:rPr>
        <w:lastRenderedPageBreak/>
        <w:t>مثل</w:t>
      </w:r>
      <w:r w:rsidRPr="00187E44">
        <w:rPr>
          <w:rFonts w:ascii="Simplified Arabic" w:hAnsi="Simplified Arabic" w:cs="Simplified Arabic"/>
          <w:b/>
          <w:bCs/>
          <w:sz w:val="32"/>
          <w:szCs w:val="32"/>
        </w:rPr>
        <w:t>:</w:t>
      </w:r>
      <w:r w:rsidRPr="00C2612E">
        <w:rPr>
          <w:rFonts w:ascii="Simplified Arabic" w:hAnsi="Simplified Arabic" w:cs="Simplified Arabic"/>
          <w:sz w:val="32"/>
          <w:szCs w:val="32"/>
        </w:rPr>
        <w:br/>
        <w:t>“</w:t>
      </w:r>
      <w:r w:rsidRPr="00C2612E">
        <w:rPr>
          <w:rFonts w:ascii="Simplified Arabic" w:hAnsi="Simplified Arabic" w:cs="Simplified Arabic"/>
          <w:sz w:val="32"/>
          <w:szCs w:val="32"/>
          <w:rtl/>
        </w:rPr>
        <w:t>ما أثر التحول الرقمي على جودة الخدمات التعليمية؟</w:t>
      </w:r>
      <w:r w:rsidRPr="00C2612E">
        <w:rPr>
          <w:rFonts w:ascii="Simplified Arabic" w:hAnsi="Simplified Arabic" w:cs="Simplified Arabic"/>
          <w:sz w:val="32"/>
          <w:szCs w:val="32"/>
        </w:rPr>
        <w:t>”</w:t>
      </w:r>
    </w:p>
    <w:p w14:paraId="44004D95" w14:textId="3A38F4FB"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أسئلة البحث</w:t>
      </w:r>
    </w:p>
    <w:p w14:paraId="5AAD356E"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تمثل الأسئلة المحاور التي يسعى الباحث للإجابة عنها</w:t>
      </w:r>
      <w:r w:rsidRPr="00C2612E">
        <w:rPr>
          <w:rFonts w:ascii="Simplified Arabic" w:hAnsi="Simplified Arabic" w:cs="Simplified Arabic"/>
          <w:sz w:val="32"/>
          <w:szCs w:val="32"/>
        </w:rPr>
        <w:t>.</w:t>
      </w:r>
    </w:p>
    <w:p w14:paraId="41E790CE"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خصائص أسئلة البحث</w:t>
      </w:r>
    </w:p>
    <w:p w14:paraId="052B512F" w14:textId="77777777" w:rsidR="00187E44" w:rsidRDefault="00C2612E" w:rsidP="00187E44">
      <w:pPr>
        <w:pStyle w:val="a6"/>
        <w:numPr>
          <w:ilvl w:val="0"/>
          <w:numId w:val="34"/>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الوضوح</w:t>
      </w:r>
      <w:r w:rsidRPr="00187E44">
        <w:rPr>
          <w:rFonts w:ascii="Simplified Arabic" w:hAnsi="Simplified Arabic" w:cs="Simplified Arabic"/>
          <w:sz w:val="32"/>
          <w:szCs w:val="32"/>
        </w:rPr>
        <w:t xml:space="preserve">. </w:t>
      </w:r>
    </w:p>
    <w:p w14:paraId="073614DE" w14:textId="77777777" w:rsidR="00187E44" w:rsidRDefault="00C2612E" w:rsidP="00187E44">
      <w:pPr>
        <w:pStyle w:val="a6"/>
        <w:numPr>
          <w:ilvl w:val="0"/>
          <w:numId w:val="34"/>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الترابط</w:t>
      </w:r>
      <w:r w:rsidRPr="00187E44">
        <w:rPr>
          <w:rFonts w:ascii="Simplified Arabic" w:hAnsi="Simplified Arabic" w:cs="Simplified Arabic"/>
          <w:sz w:val="32"/>
          <w:szCs w:val="32"/>
        </w:rPr>
        <w:t xml:space="preserve">. </w:t>
      </w:r>
    </w:p>
    <w:p w14:paraId="4589FC3D" w14:textId="77777777" w:rsidR="00187E44" w:rsidRDefault="00C2612E" w:rsidP="00187E44">
      <w:pPr>
        <w:pStyle w:val="a6"/>
        <w:numPr>
          <w:ilvl w:val="0"/>
          <w:numId w:val="34"/>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القابلية للقياس</w:t>
      </w:r>
      <w:r w:rsidRPr="00187E44">
        <w:rPr>
          <w:rFonts w:ascii="Simplified Arabic" w:hAnsi="Simplified Arabic" w:cs="Simplified Arabic"/>
          <w:sz w:val="32"/>
          <w:szCs w:val="32"/>
        </w:rPr>
        <w:t xml:space="preserve">. </w:t>
      </w:r>
    </w:p>
    <w:p w14:paraId="01F2796B" w14:textId="2F46ADE5" w:rsidR="00C2612E" w:rsidRPr="00187E44" w:rsidRDefault="00C2612E" w:rsidP="00187E44">
      <w:pPr>
        <w:pStyle w:val="a6"/>
        <w:numPr>
          <w:ilvl w:val="0"/>
          <w:numId w:val="34"/>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الارتباط بالأهداف</w:t>
      </w:r>
      <w:r w:rsidRPr="00187E44">
        <w:rPr>
          <w:rFonts w:ascii="Simplified Arabic" w:hAnsi="Simplified Arabic" w:cs="Simplified Arabic"/>
          <w:sz w:val="32"/>
          <w:szCs w:val="32"/>
        </w:rPr>
        <w:t xml:space="preserve">. </w:t>
      </w:r>
    </w:p>
    <w:p w14:paraId="4E289E2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أمثلة</w:t>
      </w:r>
    </w:p>
    <w:p w14:paraId="28DF8755" w14:textId="77777777" w:rsidR="00187E44" w:rsidRDefault="00C2612E" w:rsidP="00187E44">
      <w:pPr>
        <w:pStyle w:val="a6"/>
        <w:numPr>
          <w:ilvl w:val="0"/>
          <w:numId w:val="35"/>
        </w:numPr>
        <w:jc w:val="both"/>
        <w:rPr>
          <w:rFonts w:ascii="Simplified Arabic" w:hAnsi="Simplified Arabic" w:cs="Simplified Arabic"/>
          <w:sz w:val="32"/>
          <w:szCs w:val="32"/>
        </w:rPr>
      </w:pPr>
      <w:r w:rsidRPr="00187E44">
        <w:rPr>
          <w:rFonts w:ascii="Simplified Arabic" w:hAnsi="Simplified Arabic" w:cs="Simplified Arabic"/>
          <w:sz w:val="32"/>
          <w:szCs w:val="32"/>
          <w:rtl/>
        </w:rPr>
        <w:t xml:space="preserve">ما واقع التحول الرقمي في الجامعات؟ </w:t>
      </w:r>
    </w:p>
    <w:p w14:paraId="72DF704C" w14:textId="77777777" w:rsidR="00187E44" w:rsidRDefault="00C2612E" w:rsidP="00187E44">
      <w:pPr>
        <w:pStyle w:val="a6"/>
        <w:numPr>
          <w:ilvl w:val="0"/>
          <w:numId w:val="35"/>
        </w:numPr>
        <w:jc w:val="both"/>
        <w:rPr>
          <w:rFonts w:ascii="Simplified Arabic" w:hAnsi="Simplified Arabic" w:cs="Simplified Arabic"/>
          <w:sz w:val="32"/>
          <w:szCs w:val="32"/>
        </w:rPr>
      </w:pPr>
      <w:r w:rsidRPr="00187E44">
        <w:rPr>
          <w:rFonts w:ascii="Simplified Arabic" w:hAnsi="Simplified Arabic" w:cs="Simplified Arabic"/>
          <w:sz w:val="32"/>
          <w:szCs w:val="32"/>
          <w:rtl/>
        </w:rPr>
        <w:t xml:space="preserve">ما معوقات تطبيق التحول الرقمي؟ </w:t>
      </w:r>
    </w:p>
    <w:p w14:paraId="37037EBA" w14:textId="770E18EF" w:rsidR="00C2612E" w:rsidRPr="00187E44" w:rsidRDefault="00C2612E" w:rsidP="00187E44">
      <w:pPr>
        <w:pStyle w:val="a6"/>
        <w:numPr>
          <w:ilvl w:val="0"/>
          <w:numId w:val="35"/>
        </w:numPr>
        <w:jc w:val="both"/>
        <w:rPr>
          <w:rFonts w:ascii="Simplified Arabic" w:hAnsi="Simplified Arabic" w:cs="Simplified Arabic"/>
          <w:sz w:val="32"/>
          <w:szCs w:val="32"/>
        </w:rPr>
      </w:pPr>
      <w:r w:rsidRPr="00187E44">
        <w:rPr>
          <w:rFonts w:ascii="Simplified Arabic" w:hAnsi="Simplified Arabic" w:cs="Simplified Arabic"/>
          <w:sz w:val="32"/>
          <w:szCs w:val="32"/>
          <w:rtl/>
        </w:rPr>
        <w:t xml:space="preserve">ما أثر التحول الرقمي على جودة التعليم؟ </w:t>
      </w:r>
    </w:p>
    <w:p w14:paraId="4D04C699" w14:textId="7F01CDC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أهداف البحث</w:t>
      </w:r>
    </w:p>
    <w:p w14:paraId="4B43C8AD"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توضح الأهداف ما يسعى الباحث إلى تحقيقه</w:t>
      </w:r>
      <w:r w:rsidRPr="00C2612E">
        <w:rPr>
          <w:rFonts w:ascii="Simplified Arabic" w:hAnsi="Simplified Arabic" w:cs="Simplified Arabic"/>
          <w:sz w:val="32"/>
          <w:szCs w:val="32"/>
        </w:rPr>
        <w:t>.</w:t>
      </w:r>
    </w:p>
    <w:p w14:paraId="027680AC"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أنواع الأهداف</w:t>
      </w:r>
    </w:p>
    <w:p w14:paraId="17330893" w14:textId="77777777" w:rsidR="00C2612E" w:rsidRPr="00187E44" w:rsidRDefault="00C2612E" w:rsidP="00187E44">
      <w:pPr>
        <w:pStyle w:val="a6"/>
        <w:numPr>
          <w:ilvl w:val="0"/>
          <w:numId w:val="36"/>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أهداف عامة</w:t>
      </w:r>
    </w:p>
    <w:p w14:paraId="1BDCAAD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تعبر عن الغاية الأساسية للدراسة</w:t>
      </w:r>
      <w:r w:rsidRPr="00C2612E">
        <w:rPr>
          <w:rFonts w:ascii="Simplified Arabic" w:hAnsi="Simplified Arabic" w:cs="Simplified Arabic"/>
          <w:sz w:val="32"/>
          <w:szCs w:val="32"/>
        </w:rPr>
        <w:t>.</w:t>
      </w:r>
    </w:p>
    <w:p w14:paraId="7B922CB4" w14:textId="77777777" w:rsidR="00C2612E" w:rsidRPr="00187E44" w:rsidRDefault="00C2612E" w:rsidP="00187E44">
      <w:pPr>
        <w:pStyle w:val="a6"/>
        <w:numPr>
          <w:ilvl w:val="0"/>
          <w:numId w:val="36"/>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أهداف فرعية</w:t>
      </w:r>
    </w:p>
    <w:p w14:paraId="28396413" w14:textId="675A4824" w:rsidR="00C2612E" w:rsidRPr="00C2612E" w:rsidRDefault="00C2612E" w:rsidP="00187E44">
      <w:p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تمثل خطوات تفصيلية لتحقيق الهدف العام</w:t>
      </w:r>
      <w:r w:rsidRPr="00C2612E">
        <w:rPr>
          <w:rFonts w:ascii="Simplified Arabic" w:hAnsi="Simplified Arabic" w:cs="Simplified Arabic"/>
          <w:sz w:val="32"/>
          <w:szCs w:val="32"/>
        </w:rPr>
        <w:t>.</w:t>
      </w:r>
    </w:p>
    <w:p w14:paraId="3CC0EA7E" w14:textId="0D8E80EC"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أهمية البحث</w:t>
      </w:r>
    </w:p>
    <w:p w14:paraId="4FF0C97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توضح القيمة العلمية والعملية للدراسة</w:t>
      </w:r>
      <w:r w:rsidRPr="00C2612E">
        <w:rPr>
          <w:rFonts w:ascii="Simplified Arabic" w:hAnsi="Simplified Arabic" w:cs="Simplified Arabic"/>
          <w:sz w:val="32"/>
          <w:szCs w:val="32"/>
        </w:rPr>
        <w:t>.</w:t>
      </w:r>
    </w:p>
    <w:p w14:paraId="636D2D46"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أنواع الأهمية</w:t>
      </w:r>
    </w:p>
    <w:p w14:paraId="6E6EB0DE" w14:textId="77777777" w:rsidR="00C2612E" w:rsidRPr="00187E44" w:rsidRDefault="00C2612E" w:rsidP="00187E44">
      <w:pPr>
        <w:pStyle w:val="a6"/>
        <w:numPr>
          <w:ilvl w:val="0"/>
          <w:numId w:val="36"/>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الأهمية العلمية</w:t>
      </w:r>
    </w:p>
    <w:p w14:paraId="278417B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إسهام الدراسة في إثراء المعرفة</w:t>
      </w:r>
      <w:r w:rsidRPr="00C2612E">
        <w:rPr>
          <w:rFonts w:ascii="Simplified Arabic" w:hAnsi="Simplified Arabic" w:cs="Simplified Arabic"/>
          <w:sz w:val="32"/>
          <w:szCs w:val="32"/>
        </w:rPr>
        <w:t>.</w:t>
      </w:r>
    </w:p>
    <w:p w14:paraId="118E3354" w14:textId="77777777" w:rsidR="00C2612E" w:rsidRPr="00187E44" w:rsidRDefault="00C2612E" w:rsidP="00187E44">
      <w:pPr>
        <w:pStyle w:val="a6"/>
        <w:numPr>
          <w:ilvl w:val="0"/>
          <w:numId w:val="36"/>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الأهمية التطبيقية</w:t>
      </w:r>
    </w:p>
    <w:p w14:paraId="065188C4" w14:textId="0F2B9D1C" w:rsidR="00C2612E" w:rsidRPr="00C2612E" w:rsidRDefault="00C2612E" w:rsidP="00187E44">
      <w:pPr>
        <w:jc w:val="both"/>
        <w:rPr>
          <w:rFonts w:ascii="Simplified Arabic" w:hAnsi="Simplified Arabic" w:cs="Simplified Arabic" w:hint="cs"/>
          <w:sz w:val="32"/>
          <w:szCs w:val="32"/>
          <w:rtl/>
        </w:rPr>
      </w:pPr>
      <w:r w:rsidRPr="00C2612E">
        <w:rPr>
          <w:rFonts w:ascii="Simplified Arabic" w:hAnsi="Simplified Arabic" w:cs="Simplified Arabic"/>
          <w:sz w:val="32"/>
          <w:szCs w:val="32"/>
          <w:rtl/>
        </w:rPr>
        <w:t>الفوائد العملية التي تقدمها الدراسة للمؤسسات أو المجتمع</w:t>
      </w:r>
      <w:r w:rsidRPr="00C2612E">
        <w:rPr>
          <w:rFonts w:ascii="Simplified Arabic" w:hAnsi="Simplified Arabic" w:cs="Simplified Arabic"/>
          <w:sz w:val="32"/>
          <w:szCs w:val="32"/>
        </w:rPr>
        <w:t>.</w:t>
      </w:r>
    </w:p>
    <w:p w14:paraId="00F8888B" w14:textId="1736EE0D" w:rsidR="00C2612E" w:rsidRPr="00187E44" w:rsidRDefault="00C2612E" w:rsidP="00187E44">
      <w:pPr>
        <w:pStyle w:val="a6"/>
        <w:numPr>
          <w:ilvl w:val="0"/>
          <w:numId w:val="36"/>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فرضيات البحث</w:t>
      </w:r>
    </w:p>
    <w:p w14:paraId="599AFEF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الفرضيات هي توقعات علمية مؤقتة يسعى الباحث لاختبارها</w:t>
      </w:r>
      <w:r w:rsidRPr="00C2612E">
        <w:rPr>
          <w:rFonts w:ascii="Simplified Arabic" w:hAnsi="Simplified Arabic" w:cs="Simplified Arabic"/>
          <w:sz w:val="32"/>
          <w:szCs w:val="32"/>
        </w:rPr>
        <w:t>.</w:t>
      </w:r>
    </w:p>
    <w:p w14:paraId="2A33DB44"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خصائص الفرضية الجيدة</w:t>
      </w:r>
    </w:p>
    <w:p w14:paraId="226F91FA" w14:textId="77777777" w:rsidR="00C2612E" w:rsidRPr="00187E44" w:rsidRDefault="00C2612E" w:rsidP="00187E44">
      <w:pPr>
        <w:pStyle w:val="a6"/>
        <w:numPr>
          <w:ilvl w:val="0"/>
          <w:numId w:val="36"/>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الوضوح</w:t>
      </w:r>
      <w:r w:rsidRPr="00187E44">
        <w:rPr>
          <w:rFonts w:ascii="Simplified Arabic" w:hAnsi="Simplified Arabic" w:cs="Simplified Arabic"/>
          <w:sz w:val="32"/>
          <w:szCs w:val="32"/>
        </w:rPr>
        <w:t xml:space="preserve">. </w:t>
      </w:r>
    </w:p>
    <w:p w14:paraId="2D3FE83B" w14:textId="77777777" w:rsidR="00C2612E" w:rsidRPr="00187E44" w:rsidRDefault="00C2612E" w:rsidP="00187E44">
      <w:pPr>
        <w:pStyle w:val="a6"/>
        <w:numPr>
          <w:ilvl w:val="0"/>
          <w:numId w:val="36"/>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القابلية للاختبار</w:t>
      </w:r>
      <w:r w:rsidRPr="00187E44">
        <w:rPr>
          <w:rFonts w:ascii="Simplified Arabic" w:hAnsi="Simplified Arabic" w:cs="Simplified Arabic"/>
          <w:sz w:val="32"/>
          <w:szCs w:val="32"/>
        </w:rPr>
        <w:t xml:space="preserve">. </w:t>
      </w:r>
    </w:p>
    <w:p w14:paraId="07BCF30F" w14:textId="77777777" w:rsidR="00C2612E" w:rsidRPr="00187E44" w:rsidRDefault="00C2612E" w:rsidP="00187E44">
      <w:pPr>
        <w:pStyle w:val="a6"/>
        <w:numPr>
          <w:ilvl w:val="0"/>
          <w:numId w:val="36"/>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العلاقة بين المتغيرات</w:t>
      </w:r>
      <w:r w:rsidRPr="00187E44">
        <w:rPr>
          <w:rFonts w:ascii="Simplified Arabic" w:hAnsi="Simplified Arabic" w:cs="Simplified Arabic"/>
          <w:sz w:val="32"/>
          <w:szCs w:val="32"/>
        </w:rPr>
        <w:t xml:space="preserve">. </w:t>
      </w:r>
    </w:p>
    <w:p w14:paraId="76C52ED5"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مثال</w:t>
      </w:r>
    </w:p>
    <w:p w14:paraId="4A90C94A" w14:textId="5DD3CD5F" w:rsidR="00C2612E" w:rsidRPr="00C2612E" w:rsidRDefault="00C2612E" w:rsidP="00187E44">
      <w:pPr>
        <w:jc w:val="both"/>
        <w:rPr>
          <w:rFonts w:ascii="Simplified Arabic" w:hAnsi="Simplified Arabic" w:cs="Simplified Arabic"/>
          <w:sz w:val="32"/>
          <w:szCs w:val="32"/>
        </w:rPr>
      </w:pPr>
      <w:r w:rsidRPr="00C2612E">
        <w:rPr>
          <w:rFonts w:ascii="Simplified Arabic" w:hAnsi="Simplified Arabic" w:cs="Simplified Arabic"/>
          <w:sz w:val="32"/>
          <w:szCs w:val="32"/>
        </w:rPr>
        <w:t>“</w:t>
      </w:r>
      <w:r w:rsidRPr="00C2612E">
        <w:rPr>
          <w:rFonts w:ascii="Simplified Arabic" w:hAnsi="Simplified Arabic" w:cs="Simplified Arabic"/>
          <w:sz w:val="32"/>
          <w:szCs w:val="32"/>
          <w:rtl/>
        </w:rPr>
        <w:t>توجد علاقة ذات دلالة إحصائية بين التحول الرقمي وجودة الخدمات التعليمية</w:t>
      </w:r>
      <w:r w:rsidRPr="00C2612E">
        <w:rPr>
          <w:rFonts w:ascii="Simplified Arabic" w:hAnsi="Simplified Arabic" w:cs="Simplified Arabic"/>
          <w:sz w:val="32"/>
          <w:szCs w:val="32"/>
        </w:rPr>
        <w:t>”.</w:t>
      </w:r>
    </w:p>
    <w:p w14:paraId="2F86E6F6" w14:textId="217A91D3"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حدود البحث</w:t>
      </w:r>
    </w:p>
    <w:p w14:paraId="6557455B"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تحدد الحدود نطاق الدراسة</w:t>
      </w:r>
      <w:r w:rsidRPr="00C2612E">
        <w:rPr>
          <w:rFonts w:ascii="Simplified Arabic" w:hAnsi="Simplified Arabic" w:cs="Simplified Arabic"/>
          <w:sz w:val="32"/>
          <w:szCs w:val="32"/>
        </w:rPr>
        <w:t>.</w:t>
      </w:r>
    </w:p>
    <w:p w14:paraId="600C93AA"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lastRenderedPageBreak/>
        <w:t>أنواع الحدود</w:t>
      </w:r>
    </w:p>
    <w:p w14:paraId="5D89D844" w14:textId="77777777" w:rsidR="00C2612E" w:rsidRPr="00187E44" w:rsidRDefault="00C2612E" w:rsidP="00187E44">
      <w:pPr>
        <w:pStyle w:val="a6"/>
        <w:numPr>
          <w:ilvl w:val="0"/>
          <w:numId w:val="37"/>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الحدود الموضوعية</w:t>
      </w:r>
    </w:p>
    <w:p w14:paraId="0C3A9E0B"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الموضوع الذي تتناوله الدراسة</w:t>
      </w:r>
      <w:r w:rsidRPr="00C2612E">
        <w:rPr>
          <w:rFonts w:ascii="Simplified Arabic" w:hAnsi="Simplified Arabic" w:cs="Simplified Arabic"/>
          <w:sz w:val="32"/>
          <w:szCs w:val="32"/>
        </w:rPr>
        <w:t>.</w:t>
      </w:r>
    </w:p>
    <w:p w14:paraId="3FCDD0B5" w14:textId="77777777" w:rsidR="00C2612E" w:rsidRPr="00187E44" w:rsidRDefault="00C2612E" w:rsidP="00187E44">
      <w:pPr>
        <w:pStyle w:val="a6"/>
        <w:numPr>
          <w:ilvl w:val="0"/>
          <w:numId w:val="37"/>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الحدود الزمنية</w:t>
      </w:r>
    </w:p>
    <w:p w14:paraId="55CC78E2"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الفترة الزمنية للدراسة</w:t>
      </w:r>
      <w:r w:rsidRPr="00C2612E">
        <w:rPr>
          <w:rFonts w:ascii="Simplified Arabic" w:hAnsi="Simplified Arabic" w:cs="Simplified Arabic"/>
          <w:sz w:val="32"/>
          <w:szCs w:val="32"/>
        </w:rPr>
        <w:t>.</w:t>
      </w:r>
    </w:p>
    <w:p w14:paraId="20465ABC" w14:textId="77777777" w:rsidR="00C2612E" w:rsidRPr="00187E44" w:rsidRDefault="00C2612E" w:rsidP="00187E44">
      <w:pPr>
        <w:pStyle w:val="a6"/>
        <w:numPr>
          <w:ilvl w:val="0"/>
          <w:numId w:val="37"/>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الحدود المكانية</w:t>
      </w:r>
    </w:p>
    <w:p w14:paraId="46138F9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المكان الذي تُجرى فيه الدراسة</w:t>
      </w:r>
      <w:r w:rsidRPr="00C2612E">
        <w:rPr>
          <w:rFonts w:ascii="Simplified Arabic" w:hAnsi="Simplified Arabic" w:cs="Simplified Arabic"/>
          <w:sz w:val="32"/>
          <w:szCs w:val="32"/>
        </w:rPr>
        <w:t>.</w:t>
      </w:r>
    </w:p>
    <w:p w14:paraId="7778CE59" w14:textId="77777777" w:rsidR="00C2612E" w:rsidRPr="00187E44" w:rsidRDefault="00C2612E" w:rsidP="00187E44">
      <w:pPr>
        <w:pStyle w:val="a6"/>
        <w:numPr>
          <w:ilvl w:val="0"/>
          <w:numId w:val="37"/>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الحدود البشرية</w:t>
      </w:r>
    </w:p>
    <w:p w14:paraId="0CFEAE97" w14:textId="5D2E9768" w:rsidR="00C2612E" w:rsidRPr="00C2612E" w:rsidRDefault="00C2612E" w:rsidP="00187E44">
      <w:pPr>
        <w:jc w:val="both"/>
        <w:rPr>
          <w:rFonts w:ascii="Simplified Arabic" w:hAnsi="Simplified Arabic" w:cs="Simplified Arabic"/>
          <w:sz w:val="32"/>
          <w:szCs w:val="32"/>
        </w:rPr>
      </w:pPr>
      <w:r w:rsidRPr="00C2612E">
        <w:rPr>
          <w:rFonts w:ascii="Simplified Arabic" w:hAnsi="Simplified Arabic" w:cs="Simplified Arabic"/>
          <w:sz w:val="32"/>
          <w:szCs w:val="32"/>
          <w:rtl/>
        </w:rPr>
        <w:t>الفئة المستهدفة بالدراسة</w:t>
      </w:r>
      <w:r w:rsidRPr="00C2612E">
        <w:rPr>
          <w:rFonts w:ascii="Simplified Arabic" w:hAnsi="Simplified Arabic" w:cs="Simplified Arabic"/>
          <w:sz w:val="32"/>
          <w:szCs w:val="32"/>
        </w:rPr>
        <w:t>.</w:t>
      </w:r>
    </w:p>
    <w:p w14:paraId="217C95B9" w14:textId="5F7348D2"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مصطلحات البحث</w:t>
      </w:r>
    </w:p>
    <w:p w14:paraId="43889CE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يقوم الباحث بتعريف المفاهيم الأساسية المستخدمة في الدراسة</w:t>
      </w:r>
      <w:r w:rsidRPr="00C2612E">
        <w:rPr>
          <w:rFonts w:ascii="Simplified Arabic" w:hAnsi="Simplified Arabic" w:cs="Simplified Arabic"/>
          <w:sz w:val="32"/>
          <w:szCs w:val="32"/>
        </w:rPr>
        <w:t>.</w:t>
      </w:r>
    </w:p>
    <w:p w14:paraId="6AF7C9FE"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أنواع التعريفات</w:t>
      </w:r>
    </w:p>
    <w:p w14:paraId="2F452215" w14:textId="77777777" w:rsidR="00187E44" w:rsidRDefault="00C2612E" w:rsidP="00187E44">
      <w:pPr>
        <w:pStyle w:val="a6"/>
        <w:numPr>
          <w:ilvl w:val="0"/>
          <w:numId w:val="37"/>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التعريف اللغوي</w:t>
      </w:r>
    </w:p>
    <w:p w14:paraId="086AC03C" w14:textId="77777777" w:rsidR="00187E44" w:rsidRDefault="00C2612E" w:rsidP="00187E44">
      <w:pPr>
        <w:pStyle w:val="a6"/>
        <w:numPr>
          <w:ilvl w:val="0"/>
          <w:numId w:val="37"/>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التعريف الاصطلاحي</w:t>
      </w:r>
    </w:p>
    <w:p w14:paraId="4FDCB22C" w14:textId="57162A89" w:rsidR="00C2612E" w:rsidRPr="00187E44" w:rsidRDefault="00C2612E" w:rsidP="00187E44">
      <w:pPr>
        <w:pStyle w:val="a6"/>
        <w:numPr>
          <w:ilvl w:val="0"/>
          <w:numId w:val="37"/>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التعريف الإجرائي</w:t>
      </w:r>
    </w:p>
    <w:p w14:paraId="60AC2D6E" w14:textId="025D77F2"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الدراسات السابقة</w:t>
      </w:r>
    </w:p>
    <w:p w14:paraId="4857C0EF"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تمثل الدراسات السابقة الخلفية العلمية للبحث</w:t>
      </w:r>
      <w:r w:rsidRPr="00C2612E">
        <w:rPr>
          <w:rFonts w:ascii="Simplified Arabic" w:hAnsi="Simplified Arabic" w:cs="Simplified Arabic"/>
          <w:sz w:val="32"/>
          <w:szCs w:val="32"/>
        </w:rPr>
        <w:t>.</w:t>
      </w:r>
    </w:p>
    <w:p w14:paraId="699160D8"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أهمية الدراسات السابقة</w:t>
      </w:r>
    </w:p>
    <w:p w14:paraId="30B6AA58" w14:textId="77777777" w:rsidR="00187E44" w:rsidRDefault="00C2612E" w:rsidP="00187E44">
      <w:pPr>
        <w:pStyle w:val="a6"/>
        <w:numPr>
          <w:ilvl w:val="0"/>
          <w:numId w:val="38"/>
        </w:numPr>
        <w:jc w:val="both"/>
        <w:rPr>
          <w:rFonts w:ascii="Simplified Arabic" w:hAnsi="Simplified Arabic" w:cs="Simplified Arabic"/>
          <w:sz w:val="32"/>
          <w:szCs w:val="32"/>
        </w:rPr>
      </w:pPr>
      <w:r w:rsidRPr="00187E44">
        <w:rPr>
          <w:rFonts w:ascii="Simplified Arabic" w:hAnsi="Simplified Arabic" w:cs="Simplified Arabic"/>
          <w:sz w:val="32"/>
          <w:szCs w:val="32"/>
          <w:rtl/>
        </w:rPr>
        <w:t>معرفة الجهود السابقة</w:t>
      </w:r>
      <w:r w:rsidRPr="00187E44">
        <w:rPr>
          <w:rFonts w:ascii="Simplified Arabic" w:hAnsi="Simplified Arabic" w:cs="Simplified Arabic"/>
          <w:sz w:val="32"/>
          <w:szCs w:val="32"/>
        </w:rPr>
        <w:t xml:space="preserve">. </w:t>
      </w:r>
    </w:p>
    <w:p w14:paraId="331D69F6" w14:textId="77777777" w:rsidR="00187E44" w:rsidRDefault="00C2612E" w:rsidP="00187E44">
      <w:pPr>
        <w:pStyle w:val="a6"/>
        <w:numPr>
          <w:ilvl w:val="0"/>
          <w:numId w:val="38"/>
        </w:numPr>
        <w:jc w:val="both"/>
        <w:rPr>
          <w:rFonts w:ascii="Simplified Arabic" w:hAnsi="Simplified Arabic" w:cs="Simplified Arabic"/>
          <w:sz w:val="32"/>
          <w:szCs w:val="32"/>
        </w:rPr>
      </w:pPr>
      <w:r w:rsidRPr="00187E44">
        <w:rPr>
          <w:rFonts w:ascii="Simplified Arabic" w:hAnsi="Simplified Arabic" w:cs="Simplified Arabic"/>
          <w:sz w:val="32"/>
          <w:szCs w:val="32"/>
          <w:rtl/>
        </w:rPr>
        <w:lastRenderedPageBreak/>
        <w:t>تحديد الفجوة البحثية</w:t>
      </w:r>
      <w:r w:rsidRPr="00187E44">
        <w:rPr>
          <w:rFonts w:ascii="Simplified Arabic" w:hAnsi="Simplified Arabic" w:cs="Simplified Arabic"/>
          <w:sz w:val="32"/>
          <w:szCs w:val="32"/>
        </w:rPr>
        <w:t xml:space="preserve">. </w:t>
      </w:r>
    </w:p>
    <w:p w14:paraId="336A165C" w14:textId="7FF347FB" w:rsidR="00C2612E" w:rsidRPr="00187E44" w:rsidRDefault="00C2612E" w:rsidP="00187E44">
      <w:pPr>
        <w:pStyle w:val="a6"/>
        <w:numPr>
          <w:ilvl w:val="0"/>
          <w:numId w:val="38"/>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الاستفادة من المناهج والأدوات</w:t>
      </w:r>
      <w:r w:rsidRPr="00187E44">
        <w:rPr>
          <w:rFonts w:ascii="Simplified Arabic" w:hAnsi="Simplified Arabic" w:cs="Simplified Arabic"/>
          <w:sz w:val="32"/>
          <w:szCs w:val="32"/>
        </w:rPr>
        <w:t xml:space="preserve">. </w:t>
      </w:r>
    </w:p>
    <w:p w14:paraId="07E89427"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طرق عرض الدراسات السابقة</w:t>
      </w:r>
    </w:p>
    <w:p w14:paraId="1EF87F8F" w14:textId="77777777" w:rsidR="00187E44" w:rsidRDefault="00C2612E" w:rsidP="00187E44">
      <w:pPr>
        <w:pStyle w:val="a6"/>
        <w:numPr>
          <w:ilvl w:val="0"/>
          <w:numId w:val="39"/>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العرض الزمني</w:t>
      </w:r>
    </w:p>
    <w:p w14:paraId="11219A07" w14:textId="77777777" w:rsidR="00187E44" w:rsidRDefault="00C2612E" w:rsidP="00187E44">
      <w:pPr>
        <w:pStyle w:val="a6"/>
        <w:numPr>
          <w:ilvl w:val="0"/>
          <w:numId w:val="39"/>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العرض الموضوعي</w:t>
      </w:r>
    </w:p>
    <w:p w14:paraId="380EBD53" w14:textId="18F1D914" w:rsidR="00C2612E" w:rsidRPr="00187E44" w:rsidRDefault="00C2612E" w:rsidP="00187E44">
      <w:pPr>
        <w:pStyle w:val="a6"/>
        <w:numPr>
          <w:ilvl w:val="0"/>
          <w:numId w:val="39"/>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العرض المنهجي</w:t>
      </w:r>
    </w:p>
    <w:p w14:paraId="2881F38E" w14:textId="511EB624"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الإطار النظري</w:t>
      </w:r>
    </w:p>
    <w:p w14:paraId="1C695B04"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يتضمن الخلفية الفكرية والعلمية للموضوع</w:t>
      </w:r>
      <w:r w:rsidRPr="00C2612E">
        <w:rPr>
          <w:rFonts w:ascii="Simplified Arabic" w:hAnsi="Simplified Arabic" w:cs="Simplified Arabic"/>
          <w:sz w:val="32"/>
          <w:szCs w:val="32"/>
        </w:rPr>
        <w:t>.</w:t>
      </w:r>
    </w:p>
    <w:p w14:paraId="10D5666C"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أهداف الإطار النظري</w:t>
      </w:r>
    </w:p>
    <w:p w14:paraId="1B4745EE" w14:textId="77777777" w:rsidR="00187E44" w:rsidRDefault="00C2612E" w:rsidP="00187E44">
      <w:pPr>
        <w:pStyle w:val="a6"/>
        <w:numPr>
          <w:ilvl w:val="0"/>
          <w:numId w:val="40"/>
        </w:numPr>
        <w:jc w:val="both"/>
        <w:rPr>
          <w:rFonts w:ascii="Simplified Arabic" w:hAnsi="Simplified Arabic" w:cs="Simplified Arabic"/>
          <w:sz w:val="32"/>
          <w:szCs w:val="32"/>
        </w:rPr>
      </w:pPr>
      <w:r w:rsidRPr="00187E44">
        <w:rPr>
          <w:rFonts w:ascii="Simplified Arabic" w:hAnsi="Simplified Arabic" w:cs="Simplified Arabic"/>
          <w:sz w:val="32"/>
          <w:szCs w:val="32"/>
          <w:rtl/>
        </w:rPr>
        <w:t>تفسير المفاهيم</w:t>
      </w:r>
      <w:r w:rsidRPr="00187E44">
        <w:rPr>
          <w:rFonts w:ascii="Simplified Arabic" w:hAnsi="Simplified Arabic" w:cs="Simplified Arabic"/>
          <w:sz w:val="32"/>
          <w:szCs w:val="32"/>
        </w:rPr>
        <w:t xml:space="preserve">. </w:t>
      </w:r>
    </w:p>
    <w:p w14:paraId="3DE3D593" w14:textId="77777777" w:rsidR="00187E44" w:rsidRDefault="00C2612E" w:rsidP="00187E44">
      <w:pPr>
        <w:pStyle w:val="a6"/>
        <w:numPr>
          <w:ilvl w:val="0"/>
          <w:numId w:val="40"/>
        </w:numPr>
        <w:jc w:val="both"/>
        <w:rPr>
          <w:rFonts w:ascii="Simplified Arabic" w:hAnsi="Simplified Arabic" w:cs="Simplified Arabic"/>
          <w:sz w:val="32"/>
          <w:szCs w:val="32"/>
        </w:rPr>
      </w:pPr>
      <w:r w:rsidRPr="00187E44">
        <w:rPr>
          <w:rFonts w:ascii="Simplified Arabic" w:hAnsi="Simplified Arabic" w:cs="Simplified Arabic"/>
          <w:sz w:val="32"/>
          <w:szCs w:val="32"/>
          <w:rtl/>
        </w:rPr>
        <w:t>توضيح النظريات</w:t>
      </w:r>
      <w:r w:rsidRPr="00187E44">
        <w:rPr>
          <w:rFonts w:ascii="Simplified Arabic" w:hAnsi="Simplified Arabic" w:cs="Simplified Arabic"/>
          <w:sz w:val="32"/>
          <w:szCs w:val="32"/>
        </w:rPr>
        <w:t xml:space="preserve">. </w:t>
      </w:r>
    </w:p>
    <w:p w14:paraId="1B36E5AA" w14:textId="5A33C4B9" w:rsidR="00C2612E" w:rsidRPr="00187E44" w:rsidRDefault="00C2612E" w:rsidP="00187E44">
      <w:pPr>
        <w:pStyle w:val="a6"/>
        <w:numPr>
          <w:ilvl w:val="0"/>
          <w:numId w:val="40"/>
        </w:numPr>
        <w:jc w:val="both"/>
        <w:rPr>
          <w:rFonts w:ascii="Simplified Arabic" w:hAnsi="Simplified Arabic" w:cs="Simplified Arabic"/>
          <w:sz w:val="32"/>
          <w:szCs w:val="32"/>
        </w:rPr>
      </w:pPr>
      <w:r w:rsidRPr="00187E44">
        <w:rPr>
          <w:rFonts w:ascii="Simplified Arabic" w:hAnsi="Simplified Arabic" w:cs="Simplified Arabic"/>
          <w:sz w:val="32"/>
          <w:szCs w:val="32"/>
          <w:rtl/>
        </w:rPr>
        <w:t>بناء الأساس العلمي للدراسة</w:t>
      </w:r>
      <w:r w:rsidRPr="00187E44">
        <w:rPr>
          <w:rFonts w:ascii="Simplified Arabic" w:hAnsi="Simplified Arabic" w:cs="Simplified Arabic"/>
          <w:sz w:val="32"/>
          <w:szCs w:val="32"/>
        </w:rPr>
        <w:t xml:space="preserve">. </w:t>
      </w:r>
    </w:p>
    <w:p w14:paraId="24156F3F" w14:textId="50EEEF02"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منهج البحث</w:t>
      </w:r>
    </w:p>
    <w:p w14:paraId="6559781C"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يحدد المنهج الطريقة التي سيتبعها الباحث</w:t>
      </w:r>
      <w:r w:rsidRPr="00C2612E">
        <w:rPr>
          <w:rFonts w:ascii="Simplified Arabic" w:hAnsi="Simplified Arabic" w:cs="Simplified Arabic"/>
          <w:sz w:val="32"/>
          <w:szCs w:val="32"/>
        </w:rPr>
        <w:t>.</w:t>
      </w:r>
    </w:p>
    <w:p w14:paraId="3461BB2A" w14:textId="77777777"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أنواع المناهج</w:t>
      </w:r>
    </w:p>
    <w:p w14:paraId="245610CD"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المنهج الوصفي</w:t>
      </w:r>
    </w:p>
    <w:p w14:paraId="14CF5A72"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المنهج التجريبي</w:t>
      </w:r>
    </w:p>
    <w:p w14:paraId="71CD9650"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المنهج التاريخي</w:t>
      </w:r>
    </w:p>
    <w:p w14:paraId="770C5F2A"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المنهج التحليلي</w:t>
      </w:r>
    </w:p>
    <w:p w14:paraId="48396C57" w14:textId="57FD8AC1" w:rsidR="00C2612E" w:rsidRPr="00C2612E" w:rsidRDefault="00C2612E" w:rsidP="00187E44">
      <w:pPr>
        <w:jc w:val="both"/>
        <w:rPr>
          <w:rFonts w:ascii="Simplified Arabic" w:hAnsi="Simplified Arabic" w:cs="Simplified Arabic"/>
          <w:sz w:val="32"/>
          <w:szCs w:val="32"/>
        </w:rPr>
      </w:pPr>
      <w:r w:rsidRPr="00187E44">
        <w:rPr>
          <w:rFonts w:ascii="Simplified Arabic" w:hAnsi="Simplified Arabic" w:cs="Simplified Arabic"/>
          <w:sz w:val="32"/>
          <w:szCs w:val="32"/>
          <w:rtl/>
        </w:rPr>
        <w:t>المنهج المقارن</w:t>
      </w:r>
    </w:p>
    <w:p w14:paraId="5DFE27C3" w14:textId="34C0F571"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lastRenderedPageBreak/>
        <w:t>أدوات جمع البيانات</w:t>
      </w:r>
    </w:p>
    <w:p w14:paraId="7A483BB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هي الوسائل المستخدمة للحصول على المعلومات</w:t>
      </w:r>
      <w:r w:rsidRPr="00C2612E">
        <w:rPr>
          <w:rFonts w:ascii="Simplified Arabic" w:hAnsi="Simplified Arabic" w:cs="Simplified Arabic"/>
          <w:sz w:val="32"/>
          <w:szCs w:val="32"/>
        </w:rPr>
        <w:t>.</w:t>
      </w:r>
    </w:p>
    <w:p w14:paraId="4028513F"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أهم الأدوات</w:t>
      </w:r>
    </w:p>
    <w:p w14:paraId="7315DDBD" w14:textId="77777777" w:rsidR="00187E44" w:rsidRDefault="00C2612E" w:rsidP="00187E44">
      <w:pPr>
        <w:pStyle w:val="a6"/>
        <w:numPr>
          <w:ilvl w:val="0"/>
          <w:numId w:val="41"/>
        </w:numPr>
        <w:jc w:val="both"/>
        <w:rPr>
          <w:rFonts w:ascii="Simplified Arabic" w:hAnsi="Simplified Arabic" w:cs="Simplified Arabic"/>
          <w:sz w:val="32"/>
          <w:szCs w:val="32"/>
        </w:rPr>
      </w:pPr>
      <w:r w:rsidRPr="00187E44">
        <w:rPr>
          <w:rFonts w:ascii="Simplified Arabic" w:hAnsi="Simplified Arabic" w:cs="Simplified Arabic"/>
          <w:sz w:val="32"/>
          <w:szCs w:val="32"/>
          <w:rtl/>
        </w:rPr>
        <w:t>الاستبانة</w:t>
      </w:r>
      <w:r w:rsidRPr="00187E44">
        <w:rPr>
          <w:rFonts w:ascii="Simplified Arabic" w:hAnsi="Simplified Arabic" w:cs="Simplified Arabic"/>
          <w:sz w:val="32"/>
          <w:szCs w:val="32"/>
        </w:rPr>
        <w:t xml:space="preserve">. </w:t>
      </w:r>
    </w:p>
    <w:p w14:paraId="750DD09F" w14:textId="77777777" w:rsidR="00187E44" w:rsidRDefault="00C2612E" w:rsidP="00187E44">
      <w:pPr>
        <w:pStyle w:val="a6"/>
        <w:numPr>
          <w:ilvl w:val="0"/>
          <w:numId w:val="41"/>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المقابلة</w:t>
      </w:r>
      <w:r w:rsidRPr="00187E44">
        <w:rPr>
          <w:rFonts w:ascii="Simplified Arabic" w:hAnsi="Simplified Arabic" w:cs="Simplified Arabic"/>
          <w:sz w:val="32"/>
          <w:szCs w:val="32"/>
        </w:rPr>
        <w:t xml:space="preserve">. </w:t>
      </w:r>
    </w:p>
    <w:p w14:paraId="7BEC72BB" w14:textId="77777777" w:rsidR="00187E44" w:rsidRDefault="00C2612E" w:rsidP="00187E44">
      <w:pPr>
        <w:pStyle w:val="a6"/>
        <w:numPr>
          <w:ilvl w:val="0"/>
          <w:numId w:val="41"/>
        </w:numPr>
        <w:jc w:val="both"/>
        <w:rPr>
          <w:rFonts w:ascii="Simplified Arabic" w:hAnsi="Simplified Arabic" w:cs="Simplified Arabic"/>
          <w:sz w:val="32"/>
          <w:szCs w:val="32"/>
        </w:rPr>
      </w:pPr>
      <w:r w:rsidRPr="00187E44">
        <w:rPr>
          <w:rFonts w:ascii="Simplified Arabic" w:hAnsi="Simplified Arabic" w:cs="Simplified Arabic"/>
          <w:sz w:val="32"/>
          <w:szCs w:val="32"/>
          <w:rtl/>
        </w:rPr>
        <w:t>الملاحظة</w:t>
      </w:r>
      <w:r w:rsidRPr="00187E44">
        <w:rPr>
          <w:rFonts w:ascii="Simplified Arabic" w:hAnsi="Simplified Arabic" w:cs="Simplified Arabic"/>
          <w:sz w:val="32"/>
          <w:szCs w:val="32"/>
        </w:rPr>
        <w:t xml:space="preserve">. </w:t>
      </w:r>
    </w:p>
    <w:p w14:paraId="5F6A0B86" w14:textId="451CC633" w:rsidR="00C2612E" w:rsidRPr="00187E44" w:rsidRDefault="00C2612E" w:rsidP="00187E44">
      <w:pPr>
        <w:pStyle w:val="a6"/>
        <w:numPr>
          <w:ilvl w:val="0"/>
          <w:numId w:val="41"/>
        </w:numPr>
        <w:jc w:val="both"/>
        <w:rPr>
          <w:rFonts w:ascii="Simplified Arabic" w:hAnsi="Simplified Arabic" w:cs="Simplified Arabic"/>
          <w:sz w:val="32"/>
          <w:szCs w:val="32"/>
        </w:rPr>
      </w:pPr>
      <w:r w:rsidRPr="00187E44">
        <w:rPr>
          <w:rFonts w:ascii="Simplified Arabic" w:hAnsi="Simplified Arabic" w:cs="Simplified Arabic"/>
          <w:sz w:val="32"/>
          <w:szCs w:val="32"/>
          <w:rtl/>
        </w:rPr>
        <w:t>تحليل الوثائق</w:t>
      </w:r>
      <w:r w:rsidRPr="00187E44">
        <w:rPr>
          <w:rFonts w:ascii="Simplified Arabic" w:hAnsi="Simplified Arabic" w:cs="Simplified Arabic"/>
          <w:sz w:val="32"/>
          <w:szCs w:val="32"/>
        </w:rPr>
        <w:t xml:space="preserve">. </w:t>
      </w:r>
    </w:p>
    <w:p w14:paraId="424E5EAE" w14:textId="7AABB8A2" w:rsidR="00C2612E" w:rsidRPr="00187E44" w:rsidRDefault="00C2612E" w:rsidP="00187E44">
      <w:pPr>
        <w:pStyle w:val="a6"/>
        <w:numPr>
          <w:ilvl w:val="0"/>
          <w:numId w:val="25"/>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مجتمع الدراسة وعينتها</w:t>
      </w:r>
    </w:p>
    <w:p w14:paraId="5393081D" w14:textId="77777777" w:rsidR="00C2612E" w:rsidRPr="00187E44" w:rsidRDefault="00C2612E" w:rsidP="00187E44">
      <w:pPr>
        <w:pStyle w:val="a6"/>
        <w:numPr>
          <w:ilvl w:val="0"/>
          <w:numId w:val="42"/>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مجتمع الدراسة</w:t>
      </w:r>
    </w:p>
    <w:p w14:paraId="4AAB1547"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جميع الأفراد أو العناصر المرتبطة بموضوع الدراسة</w:t>
      </w:r>
      <w:r w:rsidRPr="00C2612E">
        <w:rPr>
          <w:rFonts w:ascii="Simplified Arabic" w:hAnsi="Simplified Arabic" w:cs="Simplified Arabic"/>
          <w:sz w:val="32"/>
          <w:szCs w:val="32"/>
        </w:rPr>
        <w:t>.</w:t>
      </w:r>
    </w:p>
    <w:p w14:paraId="205C2F58" w14:textId="77777777" w:rsidR="00C2612E" w:rsidRPr="00187E44" w:rsidRDefault="00C2612E" w:rsidP="00187E44">
      <w:pPr>
        <w:pStyle w:val="a6"/>
        <w:numPr>
          <w:ilvl w:val="0"/>
          <w:numId w:val="42"/>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العينة</w:t>
      </w:r>
    </w:p>
    <w:p w14:paraId="0B9101B0"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جزء من المجتمع يتم اختياره للدراسة</w:t>
      </w:r>
      <w:r w:rsidRPr="00C2612E">
        <w:rPr>
          <w:rFonts w:ascii="Simplified Arabic" w:hAnsi="Simplified Arabic" w:cs="Simplified Arabic"/>
          <w:sz w:val="32"/>
          <w:szCs w:val="32"/>
        </w:rPr>
        <w:t>.</w:t>
      </w:r>
    </w:p>
    <w:p w14:paraId="54FA71B0" w14:textId="77777777" w:rsidR="00C2612E" w:rsidRPr="00187E44" w:rsidRDefault="00C2612E" w:rsidP="00187E44">
      <w:pPr>
        <w:pStyle w:val="a6"/>
        <w:numPr>
          <w:ilvl w:val="0"/>
          <w:numId w:val="42"/>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أنواع العينات</w:t>
      </w:r>
    </w:p>
    <w:p w14:paraId="26E841FC"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العينة العشوائية</w:t>
      </w:r>
    </w:p>
    <w:p w14:paraId="37381A3E" w14:textId="77777777" w:rsidR="00C2612E" w:rsidRPr="00187E44" w:rsidRDefault="00C2612E" w:rsidP="00C2612E">
      <w:pPr>
        <w:jc w:val="both"/>
        <w:rPr>
          <w:rFonts w:ascii="Simplified Arabic" w:hAnsi="Simplified Arabic" w:cs="Simplified Arabic"/>
          <w:sz w:val="32"/>
          <w:szCs w:val="32"/>
        </w:rPr>
      </w:pPr>
      <w:r w:rsidRPr="00187E44">
        <w:rPr>
          <w:rFonts w:ascii="Simplified Arabic" w:hAnsi="Simplified Arabic" w:cs="Simplified Arabic"/>
          <w:sz w:val="32"/>
          <w:szCs w:val="32"/>
          <w:rtl/>
        </w:rPr>
        <w:t>العينة الطبقية</w:t>
      </w:r>
    </w:p>
    <w:p w14:paraId="66F30882" w14:textId="414EA0F0" w:rsidR="00C2612E" w:rsidRPr="00C2612E" w:rsidRDefault="00C2612E" w:rsidP="00187E44">
      <w:pPr>
        <w:jc w:val="both"/>
        <w:rPr>
          <w:rFonts w:ascii="Simplified Arabic" w:hAnsi="Simplified Arabic" w:cs="Simplified Arabic"/>
          <w:sz w:val="32"/>
          <w:szCs w:val="32"/>
        </w:rPr>
      </w:pPr>
      <w:r w:rsidRPr="00187E44">
        <w:rPr>
          <w:rFonts w:ascii="Simplified Arabic" w:hAnsi="Simplified Arabic" w:cs="Simplified Arabic"/>
          <w:sz w:val="32"/>
          <w:szCs w:val="32"/>
          <w:rtl/>
        </w:rPr>
        <w:t>العينة القصدية</w:t>
      </w:r>
    </w:p>
    <w:p w14:paraId="149A508D"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خامسًا: تقسيم خطة البحث إلى أبواب وفصول ومباحث</w:t>
      </w:r>
    </w:p>
    <w:p w14:paraId="7F10E538"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أولًا: الأبواب</w:t>
      </w:r>
    </w:p>
    <w:p w14:paraId="463697CB"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تُعد الأبواب التقسيمات الكبرى في البحث</w:t>
      </w:r>
      <w:r w:rsidRPr="00C2612E">
        <w:rPr>
          <w:rFonts w:ascii="Simplified Arabic" w:hAnsi="Simplified Arabic" w:cs="Simplified Arabic"/>
          <w:sz w:val="32"/>
          <w:szCs w:val="32"/>
        </w:rPr>
        <w:t>.</w:t>
      </w:r>
    </w:p>
    <w:p w14:paraId="376A29B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lastRenderedPageBreak/>
        <w:t>مثال</w:t>
      </w:r>
    </w:p>
    <w:p w14:paraId="7ECF9C62" w14:textId="77777777" w:rsidR="00C2612E" w:rsidRPr="00C2612E" w:rsidRDefault="00C2612E" w:rsidP="00C2612E">
      <w:pPr>
        <w:numPr>
          <w:ilvl w:val="0"/>
          <w:numId w:val="15"/>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الباب الأول: الإطار النظري</w:t>
      </w:r>
      <w:r w:rsidRPr="00C2612E">
        <w:rPr>
          <w:rFonts w:ascii="Simplified Arabic" w:hAnsi="Simplified Arabic" w:cs="Simplified Arabic"/>
          <w:sz w:val="32"/>
          <w:szCs w:val="32"/>
        </w:rPr>
        <w:t xml:space="preserve">. </w:t>
      </w:r>
    </w:p>
    <w:p w14:paraId="4AB54758" w14:textId="3CB6D382" w:rsidR="00C2612E" w:rsidRPr="00187E44" w:rsidRDefault="00C2612E" w:rsidP="00187E44">
      <w:pPr>
        <w:numPr>
          <w:ilvl w:val="0"/>
          <w:numId w:val="15"/>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الباب الثاني: الدراسة الميدانية</w:t>
      </w:r>
      <w:r w:rsidRPr="00C2612E">
        <w:rPr>
          <w:rFonts w:ascii="Simplified Arabic" w:hAnsi="Simplified Arabic" w:cs="Simplified Arabic"/>
          <w:sz w:val="32"/>
          <w:szCs w:val="32"/>
        </w:rPr>
        <w:t xml:space="preserve">. </w:t>
      </w:r>
    </w:p>
    <w:p w14:paraId="277EC620"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ثانيًا: الفصول</w:t>
      </w:r>
    </w:p>
    <w:p w14:paraId="45837438"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كل باب يحتوي على عدة فصول</w:t>
      </w:r>
      <w:r w:rsidRPr="00C2612E">
        <w:rPr>
          <w:rFonts w:ascii="Simplified Arabic" w:hAnsi="Simplified Arabic" w:cs="Simplified Arabic"/>
          <w:sz w:val="32"/>
          <w:szCs w:val="32"/>
        </w:rPr>
        <w:t>.</w:t>
      </w:r>
    </w:p>
    <w:p w14:paraId="5F0E63D4"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مثال</w:t>
      </w:r>
    </w:p>
    <w:p w14:paraId="4618B3E7"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الباب الأول</w:t>
      </w:r>
      <w:r w:rsidRPr="00C2612E">
        <w:rPr>
          <w:rFonts w:ascii="Simplified Arabic" w:hAnsi="Simplified Arabic" w:cs="Simplified Arabic"/>
          <w:sz w:val="32"/>
          <w:szCs w:val="32"/>
        </w:rPr>
        <w:t>:</w:t>
      </w:r>
    </w:p>
    <w:p w14:paraId="3CBA705F" w14:textId="77777777" w:rsidR="00C2612E" w:rsidRPr="00C2612E" w:rsidRDefault="00C2612E" w:rsidP="00C2612E">
      <w:pPr>
        <w:numPr>
          <w:ilvl w:val="0"/>
          <w:numId w:val="16"/>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الأول: مفاهيم التحول الرقمي</w:t>
      </w:r>
      <w:r w:rsidRPr="00C2612E">
        <w:rPr>
          <w:rFonts w:ascii="Simplified Arabic" w:hAnsi="Simplified Arabic" w:cs="Simplified Arabic"/>
          <w:sz w:val="32"/>
          <w:szCs w:val="32"/>
        </w:rPr>
        <w:t xml:space="preserve">. </w:t>
      </w:r>
    </w:p>
    <w:p w14:paraId="5BC5E22F" w14:textId="3F210AC0" w:rsidR="00C2612E" w:rsidRPr="00187E44" w:rsidRDefault="00C2612E" w:rsidP="00187E44">
      <w:pPr>
        <w:numPr>
          <w:ilvl w:val="0"/>
          <w:numId w:val="16"/>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الثاني: جودة الخدمات التعليمية</w:t>
      </w:r>
      <w:r w:rsidRPr="00C2612E">
        <w:rPr>
          <w:rFonts w:ascii="Simplified Arabic" w:hAnsi="Simplified Arabic" w:cs="Simplified Arabic"/>
          <w:sz w:val="32"/>
          <w:szCs w:val="32"/>
        </w:rPr>
        <w:t xml:space="preserve">. </w:t>
      </w:r>
    </w:p>
    <w:p w14:paraId="51831E75"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ثالثًا: المباحث</w:t>
      </w:r>
    </w:p>
    <w:p w14:paraId="2E34523C"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كل فصل ينقسم إلى مباحث</w:t>
      </w:r>
      <w:r w:rsidRPr="00C2612E">
        <w:rPr>
          <w:rFonts w:ascii="Simplified Arabic" w:hAnsi="Simplified Arabic" w:cs="Simplified Arabic"/>
          <w:sz w:val="32"/>
          <w:szCs w:val="32"/>
        </w:rPr>
        <w:t>.</w:t>
      </w:r>
    </w:p>
    <w:p w14:paraId="28439892"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مثال</w:t>
      </w:r>
    </w:p>
    <w:p w14:paraId="4440EB89"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الأول</w:t>
      </w:r>
      <w:r w:rsidRPr="00C2612E">
        <w:rPr>
          <w:rFonts w:ascii="Simplified Arabic" w:hAnsi="Simplified Arabic" w:cs="Simplified Arabic"/>
          <w:sz w:val="32"/>
          <w:szCs w:val="32"/>
        </w:rPr>
        <w:t>:</w:t>
      </w:r>
    </w:p>
    <w:p w14:paraId="0998C016" w14:textId="77777777" w:rsidR="00C2612E" w:rsidRPr="00C2612E" w:rsidRDefault="00C2612E" w:rsidP="00C2612E">
      <w:pPr>
        <w:numPr>
          <w:ilvl w:val="0"/>
          <w:numId w:val="17"/>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المبحث الأول: مفهوم التحول الرقمي</w:t>
      </w:r>
      <w:r w:rsidRPr="00C2612E">
        <w:rPr>
          <w:rFonts w:ascii="Simplified Arabic" w:hAnsi="Simplified Arabic" w:cs="Simplified Arabic"/>
          <w:sz w:val="32"/>
          <w:szCs w:val="32"/>
        </w:rPr>
        <w:t xml:space="preserve">. </w:t>
      </w:r>
    </w:p>
    <w:p w14:paraId="616E0E1F" w14:textId="3C977586" w:rsidR="00C2612E" w:rsidRPr="00187E44" w:rsidRDefault="00C2612E" w:rsidP="00187E44">
      <w:pPr>
        <w:numPr>
          <w:ilvl w:val="0"/>
          <w:numId w:val="17"/>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المبحث الثاني: خصائص التحول الرقمي</w:t>
      </w:r>
      <w:r w:rsidRPr="00C2612E">
        <w:rPr>
          <w:rFonts w:ascii="Simplified Arabic" w:hAnsi="Simplified Arabic" w:cs="Simplified Arabic"/>
          <w:sz w:val="32"/>
          <w:szCs w:val="32"/>
        </w:rPr>
        <w:t xml:space="preserve">. </w:t>
      </w:r>
    </w:p>
    <w:p w14:paraId="5620AD3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رابعًا: المطالب والفروع</w:t>
      </w:r>
    </w:p>
    <w:p w14:paraId="3EA26E7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قد يتفرع المبحث إلى</w:t>
      </w:r>
      <w:r w:rsidRPr="00C2612E">
        <w:rPr>
          <w:rFonts w:ascii="Simplified Arabic" w:hAnsi="Simplified Arabic" w:cs="Simplified Arabic"/>
          <w:sz w:val="32"/>
          <w:szCs w:val="32"/>
        </w:rPr>
        <w:t>:</w:t>
      </w:r>
    </w:p>
    <w:p w14:paraId="78750114" w14:textId="77777777" w:rsidR="00C2612E" w:rsidRPr="00C2612E" w:rsidRDefault="00C2612E" w:rsidP="00C2612E">
      <w:pPr>
        <w:numPr>
          <w:ilvl w:val="0"/>
          <w:numId w:val="18"/>
        </w:num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مطالب</w:t>
      </w:r>
      <w:r w:rsidRPr="00C2612E">
        <w:rPr>
          <w:rFonts w:ascii="Simplified Arabic" w:hAnsi="Simplified Arabic" w:cs="Simplified Arabic"/>
          <w:sz w:val="32"/>
          <w:szCs w:val="32"/>
        </w:rPr>
        <w:t xml:space="preserve">. </w:t>
      </w:r>
    </w:p>
    <w:p w14:paraId="3BB75666" w14:textId="77777777" w:rsidR="00C2612E" w:rsidRPr="00C2612E" w:rsidRDefault="00C2612E" w:rsidP="00C2612E">
      <w:pPr>
        <w:numPr>
          <w:ilvl w:val="0"/>
          <w:numId w:val="18"/>
        </w:numPr>
        <w:jc w:val="both"/>
        <w:rPr>
          <w:rFonts w:ascii="Simplified Arabic" w:hAnsi="Simplified Arabic" w:cs="Simplified Arabic"/>
          <w:sz w:val="32"/>
          <w:szCs w:val="32"/>
        </w:rPr>
      </w:pPr>
      <w:r w:rsidRPr="00C2612E">
        <w:rPr>
          <w:rFonts w:ascii="Simplified Arabic" w:hAnsi="Simplified Arabic" w:cs="Simplified Arabic"/>
          <w:sz w:val="32"/>
          <w:szCs w:val="32"/>
          <w:rtl/>
        </w:rPr>
        <w:t>فروع</w:t>
      </w:r>
      <w:r w:rsidRPr="00C2612E">
        <w:rPr>
          <w:rFonts w:ascii="Simplified Arabic" w:hAnsi="Simplified Arabic" w:cs="Simplified Arabic"/>
          <w:sz w:val="32"/>
          <w:szCs w:val="32"/>
        </w:rPr>
        <w:t xml:space="preserve">. </w:t>
      </w:r>
    </w:p>
    <w:p w14:paraId="0956FDB2" w14:textId="7B134173" w:rsidR="00C2612E" w:rsidRPr="00187E44" w:rsidRDefault="00C2612E" w:rsidP="00187E44">
      <w:pPr>
        <w:numPr>
          <w:ilvl w:val="0"/>
          <w:numId w:val="18"/>
        </w:numPr>
        <w:jc w:val="both"/>
        <w:rPr>
          <w:rFonts w:ascii="Simplified Arabic" w:hAnsi="Simplified Arabic" w:cs="Simplified Arabic"/>
          <w:sz w:val="32"/>
          <w:szCs w:val="32"/>
        </w:rPr>
      </w:pPr>
      <w:r w:rsidRPr="00C2612E">
        <w:rPr>
          <w:rFonts w:ascii="Simplified Arabic" w:hAnsi="Simplified Arabic" w:cs="Simplified Arabic"/>
          <w:sz w:val="32"/>
          <w:szCs w:val="32"/>
          <w:rtl/>
        </w:rPr>
        <w:t>نقاط جزئية</w:t>
      </w:r>
      <w:r w:rsidRPr="00C2612E">
        <w:rPr>
          <w:rFonts w:ascii="Simplified Arabic" w:hAnsi="Simplified Arabic" w:cs="Simplified Arabic"/>
          <w:sz w:val="32"/>
          <w:szCs w:val="32"/>
        </w:rPr>
        <w:t xml:space="preserve">. </w:t>
      </w:r>
    </w:p>
    <w:p w14:paraId="694F3D4D"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سادسًا: معايير التقسيم الجيد لخطة البحث</w:t>
      </w:r>
    </w:p>
    <w:p w14:paraId="1FEF9030" w14:textId="2CC2C487" w:rsidR="00C2612E" w:rsidRPr="00187E44" w:rsidRDefault="00C2612E" w:rsidP="00187E44">
      <w:pPr>
        <w:pStyle w:val="a6"/>
        <w:numPr>
          <w:ilvl w:val="0"/>
          <w:numId w:val="42"/>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الوضوح</w:t>
      </w:r>
    </w:p>
    <w:p w14:paraId="447B336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ينبغي أن تكون العناوين واضحة ومباشرة</w:t>
      </w:r>
      <w:r w:rsidRPr="00C2612E">
        <w:rPr>
          <w:rFonts w:ascii="Simplified Arabic" w:hAnsi="Simplified Arabic" w:cs="Simplified Arabic"/>
          <w:sz w:val="32"/>
          <w:szCs w:val="32"/>
        </w:rPr>
        <w:t>.</w:t>
      </w:r>
    </w:p>
    <w:p w14:paraId="45704944" w14:textId="1B198A78" w:rsidR="00C2612E" w:rsidRPr="00187E44" w:rsidRDefault="00C2612E" w:rsidP="00187E44">
      <w:pPr>
        <w:pStyle w:val="a6"/>
        <w:numPr>
          <w:ilvl w:val="0"/>
          <w:numId w:val="42"/>
        </w:numPr>
        <w:jc w:val="both"/>
        <w:rPr>
          <w:rFonts w:ascii="Simplified Arabic" w:hAnsi="Simplified Arabic" w:cs="Simplified Arabic"/>
          <w:b/>
          <w:bCs/>
          <w:sz w:val="32"/>
          <w:szCs w:val="32"/>
        </w:rPr>
      </w:pPr>
      <w:r w:rsidRPr="00187E44">
        <w:rPr>
          <w:rFonts w:ascii="Simplified Arabic" w:hAnsi="Simplified Arabic" w:cs="Simplified Arabic"/>
          <w:b/>
          <w:bCs/>
          <w:sz w:val="32"/>
          <w:szCs w:val="32"/>
          <w:rtl/>
        </w:rPr>
        <w:t>الترابط</w:t>
      </w:r>
    </w:p>
    <w:p w14:paraId="7FB794C9"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يجب أن ترتبط الأجزاء ببعضها منطقيًا</w:t>
      </w:r>
      <w:r w:rsidRPr="00C2612E">
        <w:rPr>
          <w:rFonts w:ascii="Simplified Arabic" w:hAnsi="Simplified Arabic" w:cs="Simplified Arabic"/>
          <w:sz w:val="32"/>
          <w:szCs w:val="32"/>
        </w:rPr>
        <w:t>.</w:t>
      </w:r>
    </w:p>
    <w:p w14:paraId="40D3D01E" w14:textId="3C343466"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التوازن</w:t>
      </w:r>
    </w:p>
    <w:p w14:paraId="18E3D45C"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تحقيق توازن نسبي بين الفصول</w:t>
      </w:r>
      <w:r w:rsidRPr="00C2612E">
        <w:rPr>
          <w:rFonts w:ascii="Simplified Arabic" w:hAnsi="Simplified Arabic" w:cs="Simplified Arabic"/>
          <w:sz w:val="32"/>
          <w:szCs w:val="32"/>
        </w:rPr>
        <w:t>.</w:t>
      </w:r>
    </w:p>
    <w:p w14:paraId="77568F81" w14:textId="3FF68CAB"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التسلسل</w:t>
      </w:r>
    </w:p>
    <w:p w14:paraId="4ECC5002"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الانتقال التدريجي بين الأفكار</w:t>
      </w:r>
      <w:r w:rsidRPr="00C2612E">
        <w:rPr>
          <w:rFonts w:ascii="Simplified Arabic" w:hAnsi="Simplified Arabic" w:cs="Simplified Arabic"/>
          <w:sz w:val="32"/>
          <w:szCs w:val="32"/>
        </w:rPr>
        <w:t>.</w:t>
      </w:r>
    </w:p>
    <w:p w14:paraId="0F263838" w14:textId="2071099E"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الشمول</w:t>
      </w:r>
    </w:p>
    <w:p w14:paraId="765A8B50" w14:textId="311BCF55" w:rsidR="00C2612E" w:rsidRPr="00C2612E" w:rsidRDefault="00C2612E" w:rsidP="00EB4B98">
      <w:pPr>
        <w:jc w:val="both"/>
        <w:rPr>
          <w:rFonts w:ascii="Simplified Arabic" w:hAnsi="Simplified Arabic" w:cs="Simplified Arabic"/>
          <w:sz w:val="32"/>
          <w:szCs w:val="32"/>
        </w:rPr>
      </w:pPr>
      <w:r w:rsidRPr="00C2612E">
        <w:rPr>
          <w:rFonts w:ascii="Simplified Arabic" w:hAnsi="Simplified Arabic" w:cs="Simplified Arabic"/>
          <w:sz w:val="32"/>
          <w:szCs w:val="32"/>
          <w:rtl/>
        </w:rPr>
        <w:t>تغطية جميع محاور الدراسة</w:t>
      </w:r>
      <w:r w:rsidRPr="00C2612E">
        <w:rPr>
          <w:rFonts w:ascii="Simplified Arabic" w:hAnsi="Simplified Arabic" w:cs="Simplified Arabic"/>
          <w:sz w:val="32"/>
          <w:szCs w:val="32"/>
        </w:rPr>
        <w:t>.</w:t>
      </w:r>
    </w:p>
    <w:p w14:paraId="0A9F78E6"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سابعًا: الأخطاء الشائعة في تقسيم خطة البحث</w:t>
      </w:r>
    </w:p>
    <w:p w14:paraId="22EDB459" w14:textId="12EDC7CF"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التكرار بين الفصول</w:t>
      </w:r>
    </w:p>
    <w:p w14:paraId="142C74EE"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يؤدي إلى ضعف البناء العلمي</w:t>
      </w:r>
      <w:r w:rsidRPr="00C2612E">
        <w:rPr>
          <w:rFonts w:ascii="Simplified Arabic" w:hAnsi="Simplified Arabic" w:cs="Simplified Arabic"/>
          <w:sz w:val="32"/>
          <w:szCs w:val="32"/>
        </w:rPr>
        <w:t>.</w:t>
      </w:r>
    </w:p>
    <w:p w14:paraId="088E8397" w14:textId="05BA7CB6"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lastRenderedPageBreak/>
        <w:t>عدم التوازن</w:t>
      </w:r>
    </w:p>
    <w:p w14:paraId="5E5AE303"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وجود فصل ضخم وآخر صغير جدًا</w:t>
      </w:r>
      <w:r w:rsidRPr="00C2612E">
        <w:rPr>
          <w:rFonts w:ascii="Simplified Arabic" w:hAnsi="Simplified Arabic" w:cs="Simplified Arabic"/>
          <w:sz w:val="32"/>
          <w:szCs w:val="32"/>
        </w:rPr>
        <w:t>.</w:t>
      </w:r>
    </w:p>
    <w:p w14:paraId="5FC3DBE8" w14:textId="6BC8DA9F"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الغموض في العناوين</w:t>
      </w:r>
    </w:p>
    <w:p w14:paraId="77D829BF"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العناوين غير الواضحة تربك القارئ</w:t>
      </w:r>
      <w:r w:rsidRPr="00C2612E">
        <w:rPr>
          <w:rFonts w:ascii="Simplified Arabic" w:hAnsi="Simplified Arabic" w:cs="Simplified Arabic"/>
          <w:sz w:val="32"/>
          <w:szCs w:val="32"/>
        </w:rPr>
        <w:t>.</w:t>
      </w:r>
    </w:p>
    <w:p w14:paraId="3AC675C1" w14:textId="227F72B8"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كثرة التقسيمات الفرعية</w:t>
      </w:r>
    </w:p>
    <w:p w14:paraId="6AA0403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التقسيم المبالغ فيه يشتت القارئ</w:t>
      </w:r>
      <w:r w:rsidRPr="00C2612E">
        <w:rPr>
          <w:rFonts w:ascii="Simplified Arabic" w:hAnsi="Simplified Arabic" w:cs="Simplified Arabic"/>
          <w:sz w:val="32"/>
          <w:szCs w:val="32"/>
        </w:rPr>
        <w:t>.</w:t>
      </w:r>
    </w:p>
    <w:p w14:paraId="20CC1BF4" w14:textId="4C2C37B8" w:rsidR="00C2612E" w:rsidRPr="00EB4B98" w:rsidRDefault="00C2612E" w:rsidP="00EB4B98">
      <w:pPr>
        <w:pStyle w:val="a6"/>
        <w:numPr>
          <w:ilvl w:val="0"/>
          <w:numId w:val="42"/>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ضعف الترابط</w:t>
      </w:r>
    </w:p>
    <w:p w14:paraId="65050C1D" w14:textId="3C26C6FE" w:rsidR="00C2612E" w:rsidRPr="00C2612E" w:rsidRDefault="00C2612E" w:rsidP="00EB4B98">
      <w:pPr>
        <w:jc w:val="both"/>
        <w:rPr>
          <w:rFonts w:ascii="Simplified Arabic" w:hAnsi="Simplified Arabic" w:cs="Simplified Arabic"/>
          <w:sz w:val="32"/>
          <w:szCs w:val="32"/>
        </w:rPr>
      </w:pPr>
      <w:r w:rsidRPr="00C2612E">
        <w:rPr>
          <w:rFonts w:ascii="Simplified Arabic" w:hAnsi="Simplified Arabic" w:cs="Simplified Arabic"/>
          <w:sz w:val="32"/>
          <w:szCs w:val="32"/>
          <w:rtl/>
        </w:rPr>
        <w:t>غياب العلاقة المنطقية بين الأجزاء</w:t>
      </w:r>
      <w:r w:rsidRPr="00C2612E">
        <w:rPr>
          <w:rFonts w:ascii="Simplified Arabic" w:hAnsi="Simplified Arabic" w:cs="Simplified Arabic"/>
          <w:sz w:val="32"/>
          <w:szCs w:val="32"/>
        </w:rPr>
        <w:t>.</w:t>
      </w:r>
    </w:p>
    <w:p w14:paraId="0DAEB0B2"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ثامنًا: خطوات إعداد تقسيم خطة البحث</w:t>
      </w:r>
    </w:p>
    <w:p w14:paraId="1F9B06D6"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تحديد مشكلة الدراسة</w:t>
      </w:r>
    </w:p>
    <w:p w14:paraId="11207BA2"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تحديد الأهداف والأسئلة</w:t>
      </w:r>
    </w:p>
    <w:p w14:paraId="36996A7A"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جمع المادة العلمية</w:t>
      </w:r>
    </w:p>
    <w:p w14:paraId="28714CA5"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تصنيف الأفكار والمحاور</w:t>
      </w:r>
    </w:p>
    <w:p w14:paraId="5F1BC6A8"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ترتيب المحاور منطقيًا</w:t>
      </w:r>
    </w:p>
    <w:p w14:paraId="203D580D" w14:textId="77777777" w:rsid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صياغة العناوين الرئيسية والفرعية</w:t>
      </w:r>
    </w:p>
    <w:p w14:paraId="7968B47C" w14:textId="238E2C11" w:rsidR="00C2612E" w:rsidRPr="00EB4B98" w:rsidRDefault="00C2612E" w:rsidP="00EB4B98">
      <w:pPr>
        <w:pStyle w:val="a6"/>
        <w:numPr>
          <w:ilvl w:val="0"/>
          <w:numId w:val="42"/>
        </w:numPr>
        <w:jc w:val="both"/>
        <w:rPr>
          <w:rFonts w:ascii="Simplified Arabic" w:hAnsi="Simplified Arabic" w:cs="Simplified Arabic"/>
          <w:sz w:val="32"/>
          <w:szCs w:val="32"/>
        </w:rPr>
      </w:pPr>
      <w:r w:rsidRPr="00EB4B98">
        <w:rPr>
          <w:rFonts w:ascii="Simplified Arabic" w:hAnsi="Simplified Arabic" w:cs="Simplified Arabic"/>
          <w:sz w:val="32"/>
          <w:szCs w:val="32"/>
          <w:rtl/>
        </w:rPr>
        <w:t>مراجعة التقسيم وتعديله</w:t>
      </w:r>
    </w:p>
    <w:p w14:paraId="40E0E791"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تاسعًا: نماذج لتقسيم خطة البحث</w:t>
      </w:r>
    </w:p>
    <w:p w14:paraId="0F207C85" w14:textId="77777777" w:rsidR="00C2612E" w:rsidRPr="00EB4B98" w:rsidRDefault="00C2612E" w:rsidP="00EB4B98">
      <w:pPr>
        <w:pStyle w:val="a6"/>
        <w:numPr>
          <w:ilvl w:val="0"/>
          <w:numId w:val="43"/>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نموذج في الدراسات التربوية</w:t>
      </w:r>
    </w:p>
    <w:p w14:paraId="6C55C1CC"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الباب الأول: الإطار النظري</w:t>
      </w:r>
    </w:p>
    <w:p w14:paraId="30F893E4" w14:textId="77777777" w:rsidR="00C2612E" w:rsidRPr="00C2612E" w:rsidRDefault="00C2612E" w:rsidP="00C2612E">
      <w:pPr>
        <w:numPr>
          <w:ilvl w:val="0"/>
          <w:numId w:val="19"/>
        </w:num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الفصل الأول: مفاهيم الدراسة</w:t>
      </w:r>
      <w:r w:rsidRPr="00C2612E">
        <w:rPr>
          <w:rFonts w:ascii="Simplified Arabic" w:hAnsi="Simplified Arabic" w:cs="Simplified Arabic"/>
          <w:sz w:val="32"/>
          <w:szCs w:val="32"/>
        </w:rPr>
        <w:t xml:space="preserve">. </w:t>
      </w:r>
    </w:p>
    <w:p w14:paraId="4B4E5124" w14:textId="77777777" w:rsidR="00C2612E" w:rsidRPr="00C2612E" w:rsidRDefault="00C2612E" w:rsidP="00C2612E">
      <w:pPr>
        <w:numPr>
          <w:ilvl w:val="0"/>
          <w:numId w:val="19"/>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الثاني: النظريات المرتبطة</w:t>
      </w:r>
      <w:r w:rsidRPr="00C2612E">
        <w:rPr>
          <w:rFonts w:ascii="Simplified Arabic" w:hAnsi="Simplified Arabic" w:cs="Simplified Arabic"/>
          <w:sz w:val="32"/>
          <w:szCs w:val="32"/>
        </w:rPr>
        <w:t xml:space="preserve">. </w:t>
      </w:r>
    </w:p>
    <w:p w14:paraId="168BBE94"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الباب الثاني: الدراسة الميدانية</w:t>
      </w:r>
    </w:p>
    <w:p w14:paraId="0A1AE7D8" w14:textId="77777777" w:rsidR="00C2612E" w:rsidRPr="00C2612E" w:rsidRDefault="00C2612E" w:rsidP="00C2612E">
      <w:pPr>
        <w:numPr>
          <w:ilvl w:val="0"/>
          <w:numId w:val="20"/>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الأول: الإجراءات المنهجية</w:t>
      </w:r>
      <w:r w:rsidRPr="00C2612E">
        <w:rPr>
          <w:rFonts w:ascii="Simplified Arabic" w:hAnsi="Simplified Arabic" w:cs="Simplified Arabic"/>
          <w:sz w:val="32"/>
          <w:szCs w:val="32"/>
        </w:rPr>
        <w:t xml:space="preserve">. </w:t>
      </w:r>
    </w:p>
    <w:p w14:paraId="512231AE" w14:textId="602B8ABB" w:rsidR="00C2612E" w:rsidRPr="00EB4B98" w:rsidRDefault="00C2612E" w:rsidP="00EB4B98">
      <w:pPr>
        <w:numPr>
          <w:ilvl w:val="0"/>
          <w:numId w:val="20"/>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الثاني: تحليل النتائج</w:t>
      </w:r>
      <w:r w:rsidRPr="00C2612E">
        <w:rPr>
          <w:rFonts w:ascii="Simplified Arabic" w:hAnsi="Simplified Arabic" w:cs="Simplified Arabic"/>
          <w:sz w:val="32"/>
          <w:szCs w:val="32"/>
        </w:rPr>
        <w:t xml:space="preserve">. </w:t>
      </w:r>
    </w:p>
    <w:p w14:paraId="27D8B16F" w14:textId="77777777" w:rsidR="00C2612E" w:rsidRPr="00EB4B98" w:rsidRDefault="00C2612E" w:rsidP="00EB4B98">
      <w:pPr>
        <w:pStyle w:val="a6"/>
        <w:numPr>
          <w:ilvl w:val="0"/>
          <w:numId w:val="43"/>
        </w:numPr>
        <w:jc w:val="both"/>
        <w:rPr>
          <w:rFonts w:ascii="Simplified Arabic" w:hAnsi="Simplified Arabic" w:cs="Simplified Arabic"/>
          <w:b/>
          <w:bCs/>
          <w:sz w:val="32"/>
          <w:szCs w:val="32"/>
        </w:rPr>
      </w:pPr>
      <w:r w:rsidRPr="00EB4B98">
        <w:rPr>
          <w:rFonts w:ascii="Simplified Arabic" w:hAnsi="Simplified Arabic" w:cs="Simplified Arabic"/>
          <w:b/>
          <w:bCs/>
          <w:sz w:val="32"/>
          <w:szCs w:val="32"/>
          <w:rtl/>
        </w:rPr>
        <w:t>نموذج في الدراسات القانونية</w:t>
      </w:r>
    </w:p>
    <w:p w14:paraId="3F1BC544"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الباب الأول: الجانب النظري</w:t>
      </w:r>
    </w:p>
    <w:p w14:paraId="276BA8A8" w14:textId="77777777" w:rsidR="00C2612E" w:rsidRPr="00C2612E" w:rsidRDefault="00C2612E" w:rsidP="00C2612E">
      <w:pPr>
        <w:numPr>
          <w:ilvl w:val="0"/>
          <w:numId w:val="21"/>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الأول: المفاهيم القانونية</w:t>
      </w:r>
      <w:r w:rsidRPr="00C2612E">
        <w:rPr>
          <w:rFonts w:ascii="Simplified Arabic" w:hAnsi="Simplified Arabic" w:cs="Simplified Arabic"/>
          <w:sz w:val="32"/>
          <w:szCs w:val="32"/>
        </w:rPr>
        <w:t xml:space="preserve">. </w:t>
      </w:r>
    </w:p>
    <w:p w14:paraId="6831FE89" w14:textId="77777777" w:rsidR="00C2612E" w:rsidRPr="00C2612E" w:rsidRDefault="00C2612E" w:rsidP="00C2612E">
      <w:pPr>
        <w:numPr>
          <w:ilvl w:val="0"/>
          <w:numId w:val="21"/>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الثاني: التنظيم التشريعي</w:t>
      </w:r>
      <w:r w:rsidRPr="00C2612E">
        <w:rPr>
          <w:rFonts w:ascii="Simplified Arabic" w:hAnsi="Simplified Arabic" w:cs="Simplified Arabic"/>
          <w:sz w:val="32"/>
          <w:szCs w:val="32"/>
        </w:rPr>
        <w:t xml:space="preserve">. </w:t>
      </w:r>
    </w:p>
    <w:p w14:paraId="60FEAEE0"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الباب الثاني: الجانب التطبيقي</w:t>
      </w:r>
    </w:p>
    <w:p w14:paraId="2587B0CD" w14:textId="77777777" w:rsidR="00C2612E" w:rsidRPr="00C2612E" w:rsidRDefault="00C2612E" w:rsidP="00C2612E">
      <w:pPr>
        <w:numPr>
          <w:ilvl w:val="0"/>
          <w:numId w:val="22"/>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الأول: التطبيقات القضائية</w:t>
      </w:r>
      <w:r w:rsidRPr="00C2612E">
        <w:rPr>
          <w:rFonts w:ascii="Simplified Arabic" w:hAnsi="Simplified Arabic" w:cs="Simplified Arabic"/>
          <w:sz w:val="32"/>
          <w:szCs w:val="32"/>
        </w:rPr>
        <w:t xml:space="preserve">. </w:t>
      </w:r>
    </w:p>
    <w:p w14:paraId="6396C550" w14:textId="3E490B29" w:rsidR="00C2612E" w:rsidRPr="00EB4B98" w:rsidRDefault="00C2612E" w:rsidP="00EB4B98">
      <w:pPr>
        <w:numPr>
          <w:ilvl w:val="0"/>
          <w:numId w:val="22"/>
        </w:numPr>
        <w:jc w:val="both"/>
        <w:rPr>
          <w:rFonts w:ascii="Simplified Arabic" w:hAnsi="Simplified Arabic" w:cs="Simplified Arabic"/>
          <w:sz w:val="32"/>
          <w:szCs w:val="32"/>
        </w:rPr>
      </w:pPr>
      <w:r w:rsidRPr="00C2612E">
        <w:rPr>
          <w:rFonts w:ascii="Simplified Arabic" w:hAnsi="Simplified Arabic" w:cs="Simplified Arabic"/>
          <w:sz w:val="32"/>
          <w:szCs w:val="32"/>
          <w:rtl/>
        </w:rPr>
        <w:t>الفصل الثاني: التحديات والحلول</w:t>
      </w:r>
      <w:r w:rsidRPr="00C2612E">
        <w:rPr>
          <w:rFonts w:ascii="Simplified Arabic" w:hAnsi="Simplified Arabic" w:cs="Simplified Arabic"/>
          <w:sz w:val="32"/>
          <w:szCs w:val="32"/>
        </w:rPr>
        <w:t xml:space="preserve">. </w:t>
      </w:r>
    </w:p>
    <w:p w14:paraId="2A1C83D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عاشرًا: دور تقسيم خطة البحث في نجاح الدراسة</w:t>
      </w:r>
    </w:p>
    <w:p w14:paraId="22FB0A5A"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يسهم التقسيم الجيد في</w:t>
      </w:r>
      <w:r w:rsidRPr="00C2612E">
        <w:rPr>
          <w:rFonts w:ascii="Simplified Arabic" w:hAnsi="Simplified Arabic" w:cs="Simplified Arabic"/>
          <w:sz w:val="32"/>
          <w:szCs w:val="32"/>
        </w:rPr>
        <w:t>:</w:t>
      </w:r>
    </w:p>
    <w:p w14:paraId="13C8F577" w14:textId="77777777" w:rsidR="00C2612E" w:rsidRPr="00C2612E" w:rsidRDefault="00C2612E" w:rsidP="00C2612E">
      <w:pPr>
        <w:numPr>
          <w:ilvl w:val="0"/>
          <w:numId w:val="23"/>
        </w:numPr>
        <w:jc w:val="both"/>
        <w:rPr>
          <w:rFonts w:ascii="Simplified Arabic" w:hAnsi="Simplified Arabic" w:cs="Simplified Arabic"/>
          <w:sz w:val="32"/>
          <w:szCs w:val="32"/>
        </w:rPr>
      </w:pPr>
      <w:r w:rsidRPr="00C2612E">
        <w:rPr>
          <w:rFonts w:ascii="Simplified Arabic" w:hAnsi="Simplified Arabic" w:cs="Simplified Arabic"/>
          <w:sz w:val="32"/>
          <w:szCs w:val="32"/>
          <w:rtl/>
        </w:rPr>
        <w:t>وضوح الرؤية البحثية</w:t>
      </w:r>
      <w:r w:rsidRPr="00C2612E">
        <w:rPr>
          <w:rFonts w:ascii="Simplified Arabic" w:hAnsi="Simplified Arabic" w:cs="Simplified Arabic"/>
          <w:sz w:val="32"/>
          <w:szCs w:val="32"/>
        </w:rPr>
        <w:t xml:space="preserve">. </w:t>
      </w:r>
    </w:p>
    <w:p w14:paraId="1F7D96BF" w14:textId="77777777" w:rsidR="00C2612E" w:rsidRPr="00C2612E" w:rsidRDefault="00C2612E" w:rsidP="00C2612E">
      <w:pPr>
        <w:numPr>
          <w:ilvl w:val="0"/>
          <w:numId w:val="23"/>
        </w:numPr>
        <w:jc w:val="both"/>
        <w:rPr>
          <w:rFonts w:ascii="Simplified Arabic" w:hAnsi="Simplified Arabic" w:cs="Simplified Arabic"/>
          <w:sz w:val="32"/>
          <w:szCs w:val="32"/>
        </w:rPr>
      </w:pPr>
      <w:r w:rsidRPr="00C2612E">
        <w:rPr>
          <w:rFonts w:ascii="Simplified Arabic" w:hAnsi="Simplified Arabic" w:cs="Simplified Arabic"/>
          <w:sz w:val="32"/>
          <w:szCs w:val="32"/>
          <w:rtl/>
        </w:rPr>
        <w:t>سهولة تنفيذ الدراسة</w:t>
      </w:r>
      <w:r w:rsidRPr="00C2612E">
        <w:rPr>
          <w:rFonts w:ascii="Simplified Arabic" w:hAnsi="Simplified Arabic" w:cs="Simplified Arabic"/>
          <w:sz w:val="32"/>
          <w:szCs w:val="32"/>
        </w:rPr>
        <w:t xml:space="preserve">. </w:t>
      </w:r>
    </w:p>
    <w:p w14:paraId="300CDFED" w14:textId="77777777" w:rsidR="00C2612E" w:rsidRPr="00C2612E" w:rsidRDefault="00C2612E" w:rsidP="00C2612E">
      <w:pPr>
        <w:numPr>
          <w:ilvl w:val="0"/>
          <w:numId w:val="23"/>
        </w:numPr>
        <w:jc w:val="both"/>
        <w:rPr>
          <w:rFonts w:ascii="Simplified Arabic" w:hAnsi="Simplified Arabic" w:cs="Simplified Arabic"/>
          <w:sz w:val="32"/>
          <w:szCs w:val="32"/>
        </w:rPr>
      </w:pPr>
      <w:r w:rsidRPr="00C2612E">
        <w:rPr>
          <w:rFonts w:ascii="Simplified Arabic" w:hAnsi="Simplified Arabic" w:cs="Simplified Arabic"/>
          <w:sz w:val="32"/>
          <w:szCs w:val="32"/>
          <w:rtl/>
        </w:rPr>
        <w:t>تحسين جودة التحليل</w:t>
      </w:r>
      <w:r w:rsidRPr="00C2612E">
        <w:rPr>
          <w:rFonts w:ascii="Simplified Arabic" w:hAnsi="Simplified Arabic" w:cs="Simplified Arabic"/>
          <w:sz w:val="32"/>
          <w:szCs w:val="32"/>
        </w:rPr>
        <w:t xml:space="preserve">. </w:t>
      </w:r>
    </w:p>
    <w:p w14:paraId="78F745F6" w14:textId="77777777" w:rsidR="00C2612E" w:rsidRPr="00C2612E" w:rsidRDefault="00C2612E" w:rsidP="00C2612E">
      <w:pPr>
        <w:numPr>
          <w:ilvl w:val="0"/>
          <w:numId w:val="23"/>
        </w:numPr>
        <w:jc w:val="both"/>
        <w:rPr>
          <w:rFonts w:ascii="Simplified Arabic" w:hAnsi="Simplified Arabic" w:cs="Simplified Arabic"/>
          <w:sz w:val="32"/>
          <w:szCs w:val="32"/>
        </w:rPr>
      </w:pPr>
      <w:r w:rsidRPr="00C2612E">
        <w:rPr>
          <w:rFonts w:ascii="Simplified Arabic" w:hAnsi="Simplified Arabic" w:cs="Simplified Arabic"/>
          <w:sz w:val="32"/>
          <w:szCs w:val="32"/>
          <w:rtl/>
        </w:rPr>
        <w:lastRenderedPageBreak/>
        <w:t>تنظيم الوقت والجهد</w:t>
      </w:r>
      <w:r w:rsidRPr="00C2612E">
        <w:rPr>
          <w:rFonts w:ascii="Simplified Arabic" w:hAnsi="Simplified Arabic" w:cs="Simplified Arabic"/>
          <w:sz w:val="32"/>
          <w:szCs w:val="32"/>
        </w:rPr>
        <w:t xml:space="preserve">. </w:t>
      </w:r>
    </w:p>
    <w:p w14:paraId="4143D76B" w14:textId="77777777" w:rsidR="00C2612E" w:rsidRPr="00C2612E" w:rsidRDefault="00C2612E" w:rsidP="00C2612E">
      <w:pPr>
        <w:numPr>
          <w:ilvl w:val="0"/>
          <w:numId w:val="23"/>
        </w:numPr>
        <w:jc w:val="both"/>
        <w:rPr>
          <w:rFonts w:ascii="Simplified Arabic" w:hAnsi="Simplified Arabic" w:cs="Simplified Arabic"/>
          <w:sz w:val="32"/>
          <w:szCs w:val="32"/>
        </w:rPr>
      </w:pPr>
      <w:r w:rsidRPr="00C2612E">
        <w:rPr>
          <w:rFonts w:ascii="Simplified Arabic" w:hAnsi="Simplified Arabic" w:cs="Simplified Arabic"/>
          <w:sz w:val="32"/>
          <w:szCs w:val="32"/>
          <w:rtl/>
        </w:rPr>
        <w:t>تسهيل الكتابة النهائية</w:t>
      </w:r>
      <w:r w:rsidRPr="00C2612E">
        <w:rPr>
          <w:rFonts w:ascii="Simplified Arabic" w:hAnsi="Simplified Arabic" w:cs="Simplified Arabic"/>
          <w:sz w:val="32"/>
          <w:szCs w:val="32"/>
        </w:rPr>
        <w:t xml:space="preserve">. </w:t>
      </w:r>
    </w:p>
    <w:p w14:paraId="62ABF0D2"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كما يساعد الباحث على اكتشاف</w:t>
      </w:r>
      <w:r w:rsidRPr="00C2612E">
        <w:rPr>
          <w:rFonts w:ascii="Simplified Arabic" w:hAnsi="Simplified Arabic" w:cs="Simplified Arabic"/>
          <w:sz w:val="32"/>
          <w:szCs w:val="32"/>
        </w:rPr>
        <w:t>:</w:t>
      </w:r>
    </w:p>
    <w:p w14:paraId="79429708" w14:textId="77777777" w:rsidR="00C2612E" w:rsidRPr="00C2612E" w:rsidRDefault="00C2612E" w:rsidP="00C2612E">
      <w:pPr>
        <w:numPr>
          <w:ilvl w:val="0"/>
          <w:numId w:val="24"/>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الثغرات</w:t>
      </w:r>
      <w:r w:rsidRPr="00C2612E">
        <w:rPr>
          <w:rFonts w:ascii="Simplified Arabic" w:hAnsi="Simplified Arabic" w:cs="Simplified Arabic"/>
          <w:sz w:val="32"/>
          <w:szCs w:val="32"/>
        </w:rPr>
        <w:t xml:space="preserve">. </w:t>
      </w:r>
    </w:p>
    <w:p w14:paraId="0AA8F995" w14:textId="77777777" w:rsidR="00C2612E" w:rsidRPr="00C2612E" w:rsidRDefault="00C2612E" w:rsidP="00C2612E">
      <w:pPr>
        <w:numPr>
          <w:ilvl w:val="0"/>
          <w:numId w:val="24"/>
        </w:numPr>
        <w:jc w:val="both"/>
        <w:rPr>
          <w:rFonts w:ascii="Simplified Arabic" w:hAnsi="Simplified Arabic" w:cs="Simplified Arabic"/>
          <w:sz w:val="32"/>
          <w:szCs w:val="32"/>
        </w:rPr>
      </w:pPr>
      <w:r w:rsidRPr="00C2612E">
        <w:rPr>
          <w:rFonts w:ascii="Simplified Arabic" w:hAnsi="Simplified Arabic" w:cs="Simplified Arabic"/>
          <w:sz w:val="32"/>
          <w:szCs w:val="32"/>
          <w:rtl/>
        </w:rPr>
        <w:t>التكرار</w:t>
      </w:r>
      <w:r w:rsidRPr="00C2612E">
        <w:rPr>
          <w:rFonts w:ascii="Simplified Arabic" w:hAnsi="Simplified Arabic" w:cs="Simplified Arabic"/>
          <w:sz w:val="32"/>
          <w:szCs w:val="32"/>
        </w:rPr>
        <w:t xml:space="preserve">. </w:t>
      </w:r>
    </w:p>
    <w:p w14:paraId="0F84D6B1" w14:textId="36215D2A" w:rsidR="00C2612E" w:rsidRPr="00EB4B98" w:rsidRDefault="00C2612E" w:rsidP="00EB4B98">
      <w:pPr>
        <w:numPr>
          <w:ilvl w:val="0"/>
          <w:numId w:val="24"/>
        </w:numPr>
        <w:jc w:val="both"/>
        <w:rPr>
          <w:rFonts w:ascii="Simplified Arabic" w:hAnsi="Simplified Arabic" w:cs="Simplified Arabic"/>
          <w:sz w:val="32"/>
          <w:szCs w:val="32"/>
        </w:rPr>
      </w:pPr>
      <w:r w:rsidRPr="00C2612E">
        <w:rPr>
          <w:rFonts w:ascii="Simplified Arabic" w:hAnsi="Simplified Arabic" w:cs="Simplified Arabic"/>
          <w:sz w:val="32"/>
          <w:szCs w:val="32"/>
          <w:rtl/>
        </w:rPr>
        <w:t>جوانب القصور</w:t>
      </w:r>
      <w:r w:rsidRPr="00C2612E">
        <w:rPr>
          <w:rFonts w:ascii="Simplified Arabic" w:hAnsi="Simplified Arabic" w:cs="Simplified Arabic"/>
          <w:sz w:val="32"/>
          <w:szCs w:val="32"/>
        </w:rPr>
        <w:t xml:space="preserve">. </w:t>
      </w:r>
    </w:p>
    <w:p w14:paraId="762CF47A" w14:textId="77777777" w:rsidR="00C2612E" w:rsidRPr="00C2612E" w:rsidRDefault="00C2612E" w:rsidP="00C2612E">
      <w:pPr>
        <w:jc w:val="both"/>
        <w:rPr>
          <w:rFonts w:ascii="Simplified Arabic" w:hAnsi="Simplified Arabic" w:cs="Simplified Arabic"/>
          <w:b/>
          <w:bCs/>
          <w:sz w:val="32"/>
          <w:szCs w:val="32"/>
        </w:rPr>
      </w:pPr>
      <w:r w:rsidRPr="00C2612E">
        <w:rPr>
          <w:rFonts w:ascii="Simplified Arabic" w:hAnsi="Simplified Arabic" w:cs="Simplified Arabic"/>
          <w:b/>
          <w:bCs/>
          <w:sz w:val="32"/>
          <w:szCs w:val="32"/>
          <w:rtl/>
        </w:rPr>
        <w:t>خاتمة</w:t>
      </w:r>
    </w:p>
    <w:p w14:paraId="35ABE4A8" w14:textId="2168BC31"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يُعد تقسيم خطة البحث من أهم المراحل الأساسية في إعداد الدراسات العلمية، لأنه يمثل الهيكل الذي تُبنى عليه جميع خطوات البحث اللاحقة</w:t>
      </w:r>
      <w:r w:rsidR="00EB4B98">
        <w:rPr>
          <w:rFonts w:ascii="Simplified Arabic" w:hAnsi="Simplified Arabic" w:cs="Simplified Arabic" w:hint="cs"/>
          <w:sz w:val="32"/>
          <w:szCs w:val="32"/>
          <w:rtl/>
        </w:rPr>
        <w:t>،</w:t>
      </w:r>
      <w:r w:rsidRPr="00C2612E">
        <w:rPr>
          <w:rFonts w:ascii="Simplified Arabic" w:hAnsi="Simplified Arabic" w:cs="Simplified Arabic"/>
          <w:sz w:val="32"/>
          <w:szCs w:val="32"/>
          <w:rtl/>
        </w:rPr>
        <w:t xml:space="preserve"> فكلما كان التقسيم واضحًا ومنظمًا ومتوازنًا، انعكس ذلك بصورة إيجابية على جودة الدراسة ونتائجها</w:t>
      </w:r>
      <w:r w:rsidRPr="00C2612E">
        <w:rPr>
          <w:rFonts w:ascii="Simplified Arabic" w:hAnsi="Simplified Arabic" w:cs="Simplified Arabic"/>
          <w:sz w:val="32"/>
          <w:szCs w:val="32"/>
        </w:rPr>
        <w:t>.</w:t>
      </w:r>
    </w:p>
    <w:p w14:paraId="1E6FD015"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ولا يقتصر تقسيم خطة البحث على مجرد ترتيب العناوين والفصول، بل هو عملية علمية دقيقة تتطلب فهمًا عميقًا لموضوع الدراسة وأهدافها ومنهجها، إضافة إلى قدرة الباحث على الربط بين الأفكار وتنظيمها بصورة منطقية ومتسلسلة</w:t>
      </w:r>
      <w:r w:rsidRPr="00C2612E">
        <w:rPr>
          <w:rFonts w:ascii="Simplified Arabic" w:hAnsi="Simplified Arabic" w:cs="Simplified Arabic"/>
          <w:sz w:val="32"/>
          <w:szCs w:val="32"/>
        </w:rPr>
        <w:t>.</w:t>
      </w:r>
    </w:p>
    <w:p w14:paraId="428E814F" w14:textId="77777777" w:rsidR="00C2612E" w:rsidRPr="00C2612E" w:rsidRDefault="00C2612E" w:rsidP="00C2612E">
      <w:pPr>
        <w:jc w:val="both"/>
        <w:rPr>
          <w:rFonts w:ascii="Simplified Arabic" w:hAnsi="Simplified Arabic" w:cs="Simplified Arabic"/>
          <w:sz w:val="32"/>
          <w:szCs w:val="32"/>
        </w:rPr>
      </w:pPr>
      <w:r w:rsidRPr="00C2612E">
        <w:rPr>
          <w:rFonts w:ascii="Simplified Arabic" w:hAnsi="Simplified Arabic" w:cs="Simplified Arabic"/>
          <w:sz w:val="32"/>
          <w:szCs w:val="32"/>
          <w:rtl/>
        </w:rPr>
        <w:t>ومن هنا تظهر أهمية اهتمام الباحث بإعداد خطة بحث متكاملة وتقسيمها بطريقة علمية سليمة؛ لأنها تمثل الأساس الحقيقي لنجاح البحث العلمي وتحقيق أهدافه المعرفية والتطبيقية</w:t>
      </w:r>
      <w:r w:rsidRPr="00C2612E">
        <w:rPr>
          <w:rFonts w:ascii="Simplified Arabic" w:hAnsi="Simplified Arabic" w:cs="Simplified Arabic"/>
          <w:sz w:val="32"/>
          <w:szCs w:val="32"/>
        </w:rPr>
        <w:t>.</w:t>
      </w:r>
    </w:p>
    <w:p w14:paraId="380D84DD" w14:textId="77777777" w:rsidR="00C2612E" w:rsidRPr="00C2612E" w:rsidRDefault="00C2612E" w:rsidP="00C2612E">
      <w:pPr>
        <w:jc w:val="both"/>
        <w:rPr>
          <w:rFonts w:ascii="Simplified Arabic" w:hAnsi="Simplified Arabic" w:cs="Simplified Arabic"/>
          <w:sz w:val="32"/>
          <w:szCs w:val="32"/>
        </w:rPr>
      </w:pPr>
    </w:p>
    <w:sectPr w:rsidR="00C2612E" w:rsidRPr="00C2612E" w:rsidSect="00BA7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 o:bullet="t">
        <v:imagedata r:id="rId1" o:title="mso41D9"/>
      </v:shape>
    </w:pict>
  </w:numPicBullet>
  <w:abstractNum w:abstractNumId="0" w15:restartNumberingAfterBreak="0">
    <w:nsid w:val="00574541"/>
    <w:multiLevelType w:val="multilevel"/>
    <w:tmpl w:val="04F2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59001B"/>
    <w:multiLevelType w:val="hybridMultilevel"/>
    <w:tmpl w:val="7382A73A"/>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15:restartNumberingAfterBreak="0">
    <w:nsid w:val="01170EA3"/>
    <w:multiLevelType w:val="multilevel"/>
    <w:tmpl w:val="7C00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5130A"/>
    <w:multiLevelType w:val="hybridMultilevel"/>
    <w:tmpl w:val="57C6DC8A"/>
    <w:lvl w:ilvl="0" w:tplc="04090007">
      <w:start w:val="1"/>
      <w:numFmt w:val="bullet"/>
      <w:lvlText w:val=""/>
      <w:lvlPicBulletId w:val="0"/>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09E546E0"/>
    <w:multiLevelType w:val="hybridMultilevel"/>
    <w:tmpl w:val="0FC8D992"/>
    <w:lvl w:ilvl="0" w:tplc="04090007">
      <w:start w:val="1"/>
      <w:numFmt w:val="bullet"/>
      <w:lvlText w:val=""/>
      <w:lvlPicBulletId w:val="0"/>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0B62618A"/>
    <w:multiLevelType w:val="multilevel"/>
    <w:tmpl w:val="8980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1B0C0D"/>
    <w:multiLevelType w:val="hybridMultilevel"/>
    <w:tmpl w:val="E384C6F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71B97"/>
    <w:multiLevelType w:val="multilevel"/>
    <w:tmpl w:val="6372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8F35E1"/>
    <w:multiLevelType w:val="hybridMultilevel"/>
    <w:tmpl w:val="80DE56C8"/>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101F2445"/>
    <w:multiLevelType w:val="multilevel"/>
    <w:tmpl w:val="2908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171318"/>
    <w:multiLevelType w:val="multilevel"/>
    <w:tmpl w:val="8C62F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E30E4A"/>
    <w:multiLevelType w:val="hybridMultilevel"/>
    <w:tmpl w:val="9C3C17D2"/>
    <w:lvl w:ilvl="0" w:tplc="04090007">
      <w:start w:val="1"/>
      <w:numFmt w:val="bullet"/>
      <w:lvlText w:val=""/>
      <w:lvlPicBulletId w:val="0"/>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40000A3"/>
    <w:multiLevelType w:val="hybridMultilevel"/>
    <w:tmpl w:val="8D5682B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A53EAA"/>
    <w:multiLevelType w:val="hybridMultilevel"/>
    <w:tmpl w:val="8EA0251A"/>
    <w:lvl w:ilvl="0" w:tplc="04090007">
      <w:start w:val="1"/>
      <w:numFmt w:val="bullet"/>
      <w:lvlText w:val=""/>
      <w:lvlPicBulletId w:val="0"/>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4" w15:restartNumberingAfterBreak="0">
    <w:nsid w:val="18023686"/>
    <w:multiLevelType w:val="hybridMultilevel"/>
    <w:tmpl w:val="BDEC7F56"/>
    <w:lvl w:ilvl="0" w:tplc="04090007">
      <w:start w:val="1"/>
      <w:numFmt w:val="bullet"/>
      <w:lvlText w:val=""/>
      <w:lvlPicBulletId w:val="0"/>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1B3901AD"/>
    <w:multiLevelType w:val="multilevel"/>
    <w:tmpl w:val="CE38C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3740A9"/>
    <w:multiLevelType w:val="hybridMultilevel"/>
    <w:tmpl w:val="577E0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3D1F4F"/>
    <w:multiLevelType w:val="hybridMultilevel"/>
    <w:tmpl w:val="2614362E"/>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2B483464"/>
    <w:multiLevelType w:val="multilevel"/>
    <w:tmpl w:val="36E6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795B68"/>
    <w:multiLevelType w:val="hybridMultilevel"/>
    <w:tmpl w:val="C76E40D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F25555"/>
    <w:multiLevelType w:val="multilevel"/>
    <w:tmpl w:val="B2201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C5674E"/>
    <w:multiLevelType w:val="hybridMultilevel"/>
    <w:tmpl w:val="B5028666"/>
    <w:lvl w:ilvl="0" w:tplc="04090007">
      <w:start w:val="1"/>
      <w:numFmt w:val="bullet"/>
      <w:lvlText w:val=""/>
      <w:lvlPicBulletId w:val="0"/>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30E04280"/>
    <w:multiLevelType w:val="multilevel"/>
    <w:tmpl w:val="B77EC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9F2A05"/>
    <w:multiLevelType w:val="multilevel"/>
    <w:tmpl w:val="87A2C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078DA"/>
    <w:multiLevelType w:val="multilevel"/>
    <w:tmpl w:val="1DE2E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5E540DB"/>
    <w:multiLevelType w:val="multilevel"/>
    <w:tmpl w:val="87F4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CD3D2F"/>
    <w:multiLevelType w:val="multilevel"/>
    <w:tmpl w:val="F1F84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881F4F"/>
    <w:multiLevelType w:val="hybridMultilevel"/>
    <w:tmpl w:val="96FE2E46"/>
    <w:lvl w:ilvl="0" w:tplc="04090007">
      <w:start w:val="1"/>
      <w:numFmt w:val="bullet"/>
      <w:lvlText w:val=""/>
      <w:lvlPicBulletId w:val="0"/>
      <w:lvlJc w:val="left"/>
      <w:pPr>
        <w:ind w:left="63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8" w15:restartNumberingAfterBreak="0">
    <w:nsid w:val="452B389B"/>
    <w:multiLevelType w:val="multilevel"/>
    <w:tmpl w:val="B2D0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8C535C"/>
    <w:multiLevelType w:val="multilevel"/>
    <w:tmpl w:val="708E7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3FA64CF"/>
    <w:multiLevelType w:val="multilevel"/>
    <w:tmpl w:val="6E68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AC4CBF"/>
    <w:multiLevelType w:val="multilevel"/>
    <w:tmpl w:val="E062C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063FD"/>
    <w:multiLevelType w:val="multilevel"/>
    <w:tmpl w:val="3A7E8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E91303"/>
    <w:multiLevelType w:val="hybridMultilevel"/>
    <w:tmpl w:val="264A4142"/>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74500F7"/>
    <w:multiLevelType w:val="multilevel"/>
    <w:tmpl w:val="71985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681140"/>
    <w:multiLevelType w:val="multilevel"/>
    <w:tmpl w:val="F07C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81609F"/>
    <w:multiLevelType w:val="multilevel"/>
    <w:tmpl w:val="EB68B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245CB9"/>
    <w:multiLevelType w:val="multilevel"/>
    <w:tmpl w:val="E2102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4D4BE7"/>
    <w:multiLevelType w:val="hybridMultilevel"/>
    <w:tmpl w:val="7AB2970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541DB1"/>
    <w:multiLevelType w:val="hybridMultilevel"/>
    <w:tmpl w:val="8C2E436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C95D8A"/>
    <w:multiLevelType w:val="multilevel"/>
    <w:tmpl w:val="63C2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007836"/>
    <w:multiLevelType w:val="hybridMultilevel"/>
    <w:tmpl w:val="E3AA87DC"/>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2" w15:restartNumberingAfterBreak="0">
    <w:nsid w:val="7EB10E10"/>
    <w:multiLevelType w:val="hybridMultilevel"/>
    <w:tmpl w:val="66CAC066"/>
    <w:lvl w:ilvl="0" w:tplc="04090007">
      <w:start w:val="1"/>
      <w:numFmt w:val="bullet"/>
      <w:lvlText w:val=""/>
      <w:lvlPicBulletId w:val="0"/>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1517305415">
    <w:abstractNumId w:val="30"/>
  </w:num>
  <w:num w:numId="2" w16cid:durableId="613943527">
    <w:abstractNumId w:val="34"/>
  </w:num>
  <w:num w:numId="3" w16cid:durableId="2019306332">
    <w:abstractNumId w:val="26"/>
  </w:num>
  <w:num w:numId="4" w16cid:durableId="166985812">
    <w:abstractNumId w:val="24"/>
  </w:num>
  <w:num w:numId="5" w16cid:durableId="1461411097">
    <w:abstractNumId w:val="23"/>
  </w:num>
  <w:num w:numId="6" w16cid:durableId="1561165486">
    <w:abstractNumId w:val="31"/>
  </w:num>
  <w:num w:numId="7" w16cid:durableId="216825224">
    <w:abstractNumId w:val="22"/>
  </w:num>
  <w:num w:numId="8" w16cid:durableId="655886195">
    <w:abstractNumId w:val="15"/>
  </w:num>
  <w:num w:numId="9" w16cid:durableId="206845527">
    <w:abstractNumId w:val="0"/>
  </w:num>
  <w:num w:numId="10" w16cid:durableId="1079133889">
    <w:abstractNumId w:val="37"/>
  </w:num>
  <w:num w:numId="11" w16cid:durableId="1143307724">
    <w:abstractNumId w:val="10"/>
  </w:num>
  <w:num w:numId="12" w16cid:durableId="1419133411">
    <w:abstractNumId w:val="28"/>
  </w:num>
  <w:num w:numId="13" w16cid:durableId="61145739">
    <w:abstractNumId w:val="36"/>
  </w:num>
  <w:num w:numId="14" w16cid:durableId="1458449700">
    <w:abstractNumId w:val="25"/>
  </w:num>
  <w:num w:numId="15" w16cid:durableId="1419324974">
    <w:abstractNumId w:val="40"/>
  </w:num>
  <w:num w:numId="16" w16cid:durableId="1563060645">
    <w:abstractNumId w:val="29"/>
  </w:num>
  <w:num w:numId="17" w16cid:durableId="799494969">
    <w:abstractNumId w:val="18"/>
  </w:num>
  <w:num w:numId="18" w16cid:durableId="2034381468">
    <w:abstractNumId w:val="5"/>
  </w:num>
  <w:num w:numId="19" w16cid:durableId="1463689472">
    <w:abstractNumId w:val="32"/>
  </w:num>
  <w:num w:numId="20" w16cid:durableId="848566073">
    <w:abstractNumId w:val="20"/>
  </w:num>
  <w:num w:numId="21" w16cid:durableId="1180126079">
    <w:abstractNumId w:val="9"/>
  </w:num>
  <w:num w:numId="22" w16cid:durableId="853306895">
    <w:abstractNumId w:val="7"/>
  </w:num>
  <w:num w:numId="23" w16cid:durableId="1812214996">
    <w:abstractNumId w:val="2"/>
  </w:num>
  <w:num w:numId="24" w16cid:durableId="1071931039">
    <w:abstractNumId w:val="35"/>
  </w:num>
  <w:num w:numId="25" w16cid:durableId="423382782">
    <w:abstractNumId w:val="16"/>
  </w:num>
  <w:num w:numId="26" w16cid:durableId="418337167">
    <w:abstractNumId w:val="19"/>
  </w:num>
  <w:num w:numId="27" w16cid:durableId="36398041">
    <w:abstractNumId w:val="27"/>
  </w:num>
  <w:num w:numId="28" w16cid:durableId="1866088812">
    <w:abstractNumId w:val="13"/>
  </w:num>
  <w:num w:numId="29" w16cid:durableId="311368745">
    <w:abstractNumId w:val="8"/>
  </w:num>
  <w:num w:numId="30" w16cid:durableId="1517307040">
    <w:abstractNumId w:val="1"/>
  </w:num>
  <w:num w:numId="31" w16cid:durableId="1942957068">
    <w:abstractNumId w:val="11"/>
  </w:num>
  <w:num w:numId="32" w16cid:durableId="1267231297">
    <w:abstractNumId w:val="4"/>
  </w:num>
  <w:num w:numId="33" w16cid:durableId="1313212545">
    <w:abstractNumId w:val="41"/>
  </w:num>
  <w:num w:numId="34" w16cid:durableId="393048695">
    <w:abstractNumId w:val="42"/>
  </w:num>
  <w:num w:numId="35" w16cid:durableId="1034161659">
    <w:abstractNumId w:val="3"/>
  </w:num>
  <w:num w:numId="36" w16cid:durableId="1854758892">
    <w:abstractNumId w:val="17"/>
  </w:num>
  <w:num w:numId="37" w16cid:durableId="1822383594">
    <w:abstractNumId w:val="12"/>
  </w:num>
  <w:num w:numId="38" w16cid:durableId="1634360845">
    <w:abstractNumId w:val="33"/>
  </w:num>
  <w:num w:numId="39" w16cid:durableId="984504018">
    <w:abstractNumId w:val="39"/>
  </w:num>
  <w:num w:numId="40" w16cid:durableId="2104063845">
    <w:abstractNumId w:val="21"/>
  </w:num>
  <w:num w:numId="41" w16cid:durableId="314334384">
    <w:abstractNumId w:val="14"/>
  </w:num>
  <w:num w:numId="42" w16cid:durableId="1192452759">
    <w:abstractNumId w:val="38"/>
  </w:num>
  <w:num w:numId="43" w16cid:durableId="1206119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4DC"/>
    <w:rsid w:val="00187E44"/>
    <w:rsid w:val="006024DC"/>
    <w:rsid w:val="00710E6E"/>
    <w:rsid w:val="0099417A"/>
    <w:rsid w:val="00BA7ADE"/>
    <w:rsid w:val="00C2612E"/>
    <w:rsid w:val="00CA6759"/>
    <w:rsid w:val="00EB4B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200F2"/>
  <w15:chartTrackingRefBased/>
  <w15:docId w15:val="{CDDF3EE6-642B-4F84-A6DF-8BA32F445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6024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6024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6024D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6024D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6024D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6024D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6024D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6024D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6024D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6024DC"/>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6024DC"/>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6024DC"/>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6024DC"/>
    <w:rPr>
      <w:rFonts w:eastAsiaTheme="majorEastAsia" w:cstheme="majorBidi"/>
      <w:i/>
      <w:iCs/>
      <w:color w:val="2F5496" w:themeColor="accent1" w:themeShade="BF"/>
    </w:rPr>
  </w:style>
  <w:style w:type="character" w:customStyle="1" w:styleId="5Char">
    <w:name w:val="عنوان 5 Char"/>
    <w:basedOn w:val="a0"/>
    <w:link w:val="5"/>
    <w:uiPriority w:val="9"/>
    <w:semiHidden/>
    <w:rsid w:val="006024DC"/>
    <w:rPr>
      <w:rFonts w:eastAsiaTheme="majorEastAsia" w:cstheme="majorBidi"/>
      <w:color w:val="2F5496" w:themeColor="accent1" w:themeShade="BF"/>
    </w:rPr>
  </w:style>
  <w:style w:type="character" w:customStyle="1" w:styleId="6Char">
    <w:name w:val="عنوان 6 Char"/>
    <w:basedOn w:val="a0"/>
    <w:link w:val="6"/>
    <w:uiPriority w:val="9"/>
    <w:semiHidden/>
    <w:rsid w:val="006024DC"/>
    <w:rPr>
      <w:rFonts w:eastAsiaTheme="majorEastAsia" w:cstheme="majorBidi"/>
      <w:i/>
      <w:iCs/>
      <w:color w:val="595959" w:themeColor="text1" w:themeTint="A6"/>
    </w:rPr>
  </w:style>
  <w:style w:type="character" w:customStyle="1" w:styleId="7Char">
    <w:name w:val="عنوان 7 Char"/>
    <w:basedOn w:val="a0"/>
    <w:link w:val="7"/>
    <w:uiPriority w:val="9"/>
    <w:semiHidden/>
    <w:rsid w:val="006024DC"/>
    <w:rPr>
      <w:rFonts w:eastAsiaTheme="majorEastAsia" w:cstheme="majorBidi"/>
      <w:color w:val="595959" w:themeColor="text1" w:themeTint="A6"/>
    </w:rPr>
  </w:style>
  <w:style w:type="character" w:customStyle="1" w:styleId="8Char">
    <w:name w:val="عنوان 8 Char"/>
    <w:basedOn w:val="a0"/>
    <w:link w:val="8"/>
    <w:uiPriority w:val="9"/>
    <w:semiHidden/>
    <w:rsid w:val="006024DC"/>
    <w:rPr>
      <w:rFonts w:eastAsiaTheme="majorEastAsia" w:cstheme="majorBidi"/>
      <w:i/>
      <w:iCs/>
      <w:color w:val="272727" w:themeColor="text1" w:themeTint="D8"/>
    </w:rPr>
  </w:style>
  <w:style w:type="character" w:customStyle="1" w:styleId="9Char">
    <w:name w:val="عنوان 9 Char"/>
    <w:basedOn w:val="a0"/>
    <w:link w:val="9"/>
    <w:uiPriority w:val="9"/>
    <w:semiHidden/>
    <w:rsid w:val="006024DC"/>
    <w:rPr>
      <w:rFonts w:eastAsiaTheme="majorEastAsia" w:cstheme="majorBidi"/>
      <w:color w:val="272727" w:themeColor="text1" w:themeTint="D8"/>
    </w:rPr>
  </w:style>
  <w:style w:type="paragraph" w:styleId="a3">
    <w:name w:val="Title"/>
    <w:basedOn w:val="a"/>
    <w:next w:val="a"/>
    <w:link w:val="Char"/>
    <w:uiPriority w:val="10"/>
    <w:qFormat/>
    <w:rsid w:val="006024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6024D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6024DC"/>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6024DC"/>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6024DC"/>
    <w:pPr>
      <w:spacing w:before="160"/>
      <w:jc w:val="center"/>
    </w:pPr>
    <w:rPr>
      <w:i/>
      <w:iCs/>
      <w:color w:val="404040" w:themeColor="text1" w:themeTint="BF"/>
    </w:rPr>
  </w:style>
  <w:style w:type="character" w:customStyle="1" w:styleId="Char1">
    <w:name w:val="اقتباس Char"/>
    <w:basedOn w:val="a0"/>
    <w:link w:val="a5"/>
    <w:uiPriority w:val="29"/>
    <w:rsid w:val="006024DC"/>
    <w:rPr>
      <w:i/>
      <w:iCs/>
      <w:color w:val="404040" w:themeColor="text1" w:themeTint="BF"/>
    </w:rPr>
  </w:style>
  <w:style w:type="paragraph" w:styleId="a6">
    <w:name w:val="List Paragraph"/>
    <w:basedOn w:val="a"/>
    <w:uiPriority w:val="34"/>
    <w:qFormat/>
    <w:rsid w:val="006024DC"/>
    <w:pPr>
      <w:ind w:left="720"/>
      <w:contextualSpacing/>
    </w:pPr>
  </w:style>
  <w:style w:type="character" w:styleId="a7">
    <w:name w:val="Intense Emphasis"/>
    <w:basedOn w:val="a0"/>
    <w:uiPriority w:val="21"/>
    <w:qFormat/>
    <w:rsid w:val="006024DC"/>
    <w:rPr>
      <w:i/>
      <w:iCs/>
      <w:color w:val="2F5496" w:themeColor="accent1" w:themeShade="BF"/>
    </w:rPr>
  </w:style>
  <w:style w:type="paragraph" w:styleId="a8">
    <w:name w:val="Intense Quote"/>
    <w:basedOn w:val="a"/>
    <w:next w:val="a"/>
    <w:link w:val="Char2"/>
    <w:uiPriority w:val="30"/>
    <w:qFormat/>
    <w:rsid w:val="006024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6024DC"/>
    <w:rPr>
      <w:i/>
      <w:iCs/>
      <w:color w:val="2F5496" w:themeColor="accent1" w:themeShade="BF"/>
    </w:rPr>
  </w:style>
  <w:style w:type="character" w:styleId="a9">
    <w:name w:val="Intense Reference"/>
    <w:basedOn w:val="a0"/>
    <w:uiPriority w:val="32"/>
    <w:qFormat/>
    <w:rsid w:val="006024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05E933-82F0-4737-BE80-09B841953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15</Pages>
  <Words>1187</Words>
  <Characters>6770</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 taha</dc:creator>
  <cp:keywords/>
  <dc:description/>
  <cp:lastModifiedBy>asma taha</cp:lastModifiedBy>
  <cp:revision>2</cp:revision>
  <dcterms:created xsi:type="dcterms:W3CDTF">2026-05-11T08:20:00Z</dcterms:created>
  <dcterms:modified xsi:type="dcterms:W3CDTF">2026-05-11T08:44:00Z</dcterms:modified>
</cp:coreProperties>
</file>